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36" w:tblpY="1"/>
        <w:tblOverlap w:val="never"/>
        <w:tblW w:w="5868" w:type="dxa"/>
        <w:tblLook w:val="0000"/>
      </w:tblPr>
      <w:tblGrid>
        <w:gridCol w:w="5868"/>
      </w:tblGrid>
      <w:tr w:rsidR="00810280" w:rsidRPr="00A14546" w:rsidTr="00CC0278">
        <w:trPr>
          <w:cantSplit/>
        </w:trPr>
        <w:tc>
          <w:tcPr>
            <w:tcW w:w="5868" w:type="dxa"/>
          </w:tcPr>
          <w:p w:rsidR="00810280" w:rsidRPr="00A14546" w:rsidRDefault="00810280" w:rsidP="00810280">
            <w:pPr>
              <w:spacing w:after="0" w:line="240" w:lineRule="auto"/>
              <w:ind w:right="340"/>
              <w:rPr>
                <w:rFonts w:ascii="Times New Roman" w:eastAsia="Times New Roman" w:hAnsi="Times New Roman" w:cs="Times New Roman"/>
                <w:sz w:val="20"/>
                <w:szCs w:val="20"/>
                <w:lang w:eastAsia="ru-RU"/>
              </w:rPr>
            </w:pPr>
            <w:r w:rsidRPr="00A14546">
              <w:rPr>
                <w:rFonts w:ascii="Times New Roman" w:eastAsia="Times New Roman" w:hAnsi="Times New Roman" w:cs="Times New Roman"/>
                <w:sz w:val="20"/>
                <w:szCs w:val="20"/>
                <w:lang w:eastAsia="ru-RU"/>
              </w:rPr>
              <w:t xml:space="preserve">                    </w:t>
            </w:r>
            <w:r w:rsidRPr="00A14546">
              <w:rPr>
                <w:rFonts w:ascii="Times New Roman" w:eastAsia="Times New Roman" w:hAnsi="Times New Roman" w:cs="Times New Roman"/>
                <w:noProof/>
                <w:sz w:val="20"/>
                <w:szCs w:val="20"/>
                <w:lang w:eastAsia="ru-RU"/>
              </w:rPr>
              <w:drawing>
                <wp:inline distT="0" distB="0" distL="0" distR="0">
                  <wp:extent cx="1485900" cy="638175"/>
                  <wp:effectExtent l="19050" t="0" r="0" b="0"/>
                  <wp:docPr id="2" name="Рисунок 6" descr="ЯХМ_коричневый логотип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ЯХМ_коричневый логотип copy"/>
                          <pic:cNvPicPr>
                            <a:picLocks noChangeAspect="1" noChangeArrowheads="1"/>
                          </pic:cNvPicPr>
                        </pic:nvPicPr>
                        <pic:blipFill>
                          <a:blip r:embed="rId5" cstate="print"/>
                          <a:srcRect/>
                          <a:stretch>
                            <a:fillRect/>
                          </a:stretch>
                        </pic:blipFill>
                        <pic:spPr bwMode="auto">
                          <a:xfrm>
                            <a:off x="0" y="0"/>
                            <a:ext cx="1485900" cy="638175"/>
                          </a:xfrm>
                          <a:prstGeom prst="rect">
                            <a:avLst/>
                          </a:prstGeom>
                          <a:noFill/>
                          <a:ln w="9525">
                            <a:noFill/>
                            <a:miter lim="800000"/>
                            <a:headEnd/>
                            <a:tailEnd/>
                          </a:ln>
                        </pic:spPr>
                      </pic:pic>
                    </a:graphicData>
                  </a:graphic>
                </wp:inline>
              </w:drawing>
            </w:r>
          </w:p>
        </w:tc>
      </w:tr>
      <w:tr w:rsidR="00810280" w:rsidRPr="00A14546" w:rsidTr="00CC0278">
        <w:trPr>
          <w:cantSplit/>
          <w:trHeight w:val="3251"/>
        </w:trPr>
        <w:tc>
          <w:tcPr>
            <w:tcW w:w="5868" w:type="dxa"/>
          </w:tcPr>
          <w:p w:rsidR="00810280" w:rsidRPr="00A14546" w:rsidRDefault="00810280" w:rsidP="00810280">
            <w:pPr>
              <w:spacing w:after="0" w:line="240" w:lineRule="auto"/>
              <w:jc w:val="center"/>
              <w:rPr>
                <w:rFonts w:ascii="Times New Roman" w:eastAsia="Times New Roman" w:hAnsi="Times New Roman" w:cs="Times New Roman"/>
                <w:sz w:val="20"/>
                <w:szCs w:val="20"/>
                <w:lang w:eastAsia="ru-RU"/>
              </w:rPr>
            </w:pPr>
            <w:r w:rsidRPr="00A14546">
              <w:rPr>
                <w:rFonts w:ascii="Times New Roman" w:eastAsia="Times New Roman" w:hAnsi="Times New Roman" w:cs="Times New Roman"/>
                <w:sz w:val="20"/>
                <w:szCs w:val="20"/>
                <w:lang w:eastAsia="ru-RU"/>
              </w:rPr>
              <w:t>Государственное автономное учреждение культуры</w:t>
            </w:r>
          </w:p>
          <w:p w:rsidR="00810280" w:rsidRPr="00A14546" w:rsidRDefault="00810280" w:rsidP="00810280">
            <w:pPr>
              <w:spacing w:after="0" w:line="240" w:lineRule="auto"/>
              <w:jc w:val="center"/>
              <w:rPr>
                <w:rFonts w:ascii="Times New Roman" w:eastAsia="Times New Roman" w:hAnsi="Times New Roman" w:cs="Times New Roman"/>
                <w:sz w:val="20"/>
                <w:szCs w:val="20"/>
                <w:lang w:eastAsia="ru-RU"/>
              </w:rPr>
            </w:pPr>
            <w:r w:rsidRPr="00A14546">
              <w:rPr>
                <w:rFonts w:ascii="Times New Roman" w:eastAsia="Times New Roman" w:hAnsi="Times New Roman" w:cs="Times New Roman"/>
                <w:sz w:val="20"/>
                <w:szCs w:val="20"/>
                <w:lang w:eastAsia="ru-RU"/>
              </w:rPr>
              <w:t>Ярославской области</w:t>
            </w:r>
          </w:p>
          <w:p w:rsidR="00810280" w:rsidRPr="00A14546" w:rsidRDefault="00810280" w:rsidP="00810280">
            <w:pPr>
              <w:spacing w:after="0" w:line="240" w:lineRule="auto"/>
              <w:jc w:val="center"/>
              <w:rPr>
                <w:rFonts w:ascii="Times New Roman" w:eastAsia="Times New Roman" w:hAnsi="Times New Roman" w:cs="Times New Roman"/>
                <w:sz w:val="20"/>
                <w:szCs w:val="20"/>
                <w:lang w:eastAsia="ru-RU"/>
              </w:rPr>
            </w:pPr>
            <w:r w:rsidRPr="00A14546">
              <w:rPr>
                <w:rFonts w:ascii="Times New Roman" w:eastAsia="Times New Roman" w:hAnsi="Times New Roman" w:cs="Times New Roman"/>
                <w:sz w:val="20"/>
                <w:szCs w:val="20"/>
                <w:lang w:eastAsia="ru-RU"/>
              </w:rPr>
              <w:t xml:space="preserve">«Ярославский художественный музей»                       </w:t>
            </w:r>
          </w:p>
          <w:p w:rsidR="00810280" w:rsidRPr="00A14546" w:rsidRDefault="00810280" w:rsidP="00810280">
            <w:pPr>
              <w:spacing w:after="0" w:line="240" w:lineRule="auto"/>
              <w:jc w:val="center"/>
              <w:rPr>
                <w:rFonts w:ascii="Times New Roman" w:eastAsia="Times New Roman" w:hAnsi="Times New Roman" w:cs="Times New Roman"/>
                <w:sz w:val="20"/>
                <w:szCs w:val="20"/>
                <w:lang w:eastAsia="ru-RU"/>
              </w:rPr>
            </w:pPr>
            <w:r w:rsidRPr="00A14546">
              <w:rPr>
                <w:rFonts w:ascii="Times New Roman" w:eastAsia="Times New Roman" w:hAnsi="Times New Roman" w:cs="Times New Roman"/>
                <w:sz w:val="20"/>
                <w:szCs w:val="20"/>
                <w:lang w:eastAsia="ru-RU"/>
              </w:rPr>
              <w:t>150000 Ярославль, Волжская набережная, 23</w:t>
            </w:r>
          </w:p>
          <w:p w:rsidR="00810280" w:rsidRPr="00A14546" w:rsidRDefault="00810280" w:rsidP="00810280">
            <w:pPr>
              <w:spacing w:after="0" w:line="240" w:lineRule="auto"/>
              <w:jc w:val="center"/>
              <w:rPr>
                <w:rFonts w:ascii="Times New Roman" w:eastAsia="Times New Roman" w:hAnsi="Times New Roman" w:cs="Times New Roman"/>
                <w:sz w:val="20"/>
                <w:szCs w:val="20"/>
                <w:lang w:eastAsia="ru-RU"/>
              </w:rPr>
            </w:pPr>
            <w:r w:rsidRPr="00A14546">
              <w:rPr>
                <w:rFonts w:ascii="Times New Roman" w:eastAsia="Times New Roman" w:hAnsi="Times New Roman" w:cs="Times New Roman"/>
                <w:sz w:val="20"/>
                <w:szCs w:val="20"/>
                <w:lang w:eastAsia="ru-RU"/>
              </w:rPr>
              <w:t>Тел./факс: (4852) 30-48-31, 72-78-38</w:t>
            </w:r>
          </w:p>
          <w:p w:rsidR="00810280" w:rsidRPr="00A14546" w:rsidRDefault="00810280" w:rsidP="00810280">
            <w:pPr>
              <w:spacing w:after="0" w:line="240" w:lineRule="auto"/>
              <w:jc w:val="center"/>
              <w:rPr>
                <w:rFonts w:ascii="Times New Roman" w:eastAsia="Times New Roman" w:hAnsi="Times New Roman" w:cs="Times New Roman"/>
                <w:sz w:val="20"/>
                <w:szCs w:val="20"/>
                <w:lang w:eastAsia="ru-RU"/>
              </w:rPr>
            </w:pPr>
            <w:r w:rsidRPr="00A14546">
              <w:rPr>
                <w:rFonts w:ascii="Times New Roman" w:eastAsia="Times New Roman" w:hAnsi="Times New Roman" w:cs="Times New Roman"/>
                <w:sz w:val="20"/>
                <w:szCs w:val="20"/>
                <w:lang w:val="en-US" w:eastAsia="ru-RU"/>
              </w:rPr>
              <w:t>E</w:t>
            </w:r>
            <w:r w:rsidRPr="00A14546">
              <w:rPr>
                <w:rFonts w:ascii="Times New Roman" w:eastAsia="Times New Roman" w:hAnsi="Times New Roman" w:cs="Times New Roman"/>
                <w:sz w:val="20"/>
                <w:szCs w:val="20"/>
                <w:lang w:eastAsia="ru-RU"/>
              </w:rPr>
              <w:t>-</w:t>
            </w:r>
            <w:r w:rsidRPr="00A14546">
              <w:rPr>
                <w:rFonts w:ascii="Times New Roman" w:eastAsia="Times New Roman" w:hAnsi="Times New Roman" w:cs="Times New Roman"/>
                <w:sz w:val="20"/>
                <w:szCs w:val="20"/>
                <w:lang w:val="en-US" w:eastAsia="ru-RU"/>
              </w:rPr>
              <w:t>mail</w:t>
            </w:r>
            <w:r w:rsidRPr="00A14546">
              <w:rPr>
                <w:rFonts w:ascii="Times New Roman" w:eastAsia="Times New Roman" w:hAnsi="Times New Roman" w:cs="Times New Roman"/>
                <w:sz w:val="20"/>
                <w:szCs w:val="20"/>
                <w:lang w:eastAsia="ru-RU"/>
              </w:rPr>
              <w:t xml:space="preserve">:  </w:t>
            </w:r>
            <w:proofErr w:type="spellStart"/>
            <w:r w:rsidRPr="00A14546">
              <w:rPr>
                <w:rFonts w:ascii="Times New Roman" w:eastAsia="Times New Roman" w:hAnsi="Times New Roman" w:cs="Times New Roman"/>
                <w:sz w:val="20"/>
                <w:szCs w:val="20"/>
                <w:lang w:val="en-US" w:eastAsia="ru-RU"/>
              </w:rPr>
              <w:t>yarartmuseum</w:t>
            </w:r>
            <w:proofErr w:type="spellEnd"/>
            <w:r w:rsidRPr="00A14546">
              <w:rPr>
                <w:rFonts w:ascii="Times New Roman" w:eastAsia="Times New Roman" w:hAnsi="Times New Roman" w:cs="Times New Roman"/>
                <w:sz w:val="20"/>
                <w:szCs w:val="20"/>
                <w:lang w:eastAsia="ru-RU"/>
              </w:rPr>
              <w:t>@</w:t>
            </w:r>
            <w:proofErr w:type="spellStart"/>
            <w:r w:rsidRPr="00A14546">
              <w:rPr>
                <w:rFonts w:ascii="Times New Roman" w:eastAsia="Times New Roman" w:hAnsi="Times New Roman" w:cs="Times New Roman"/>
                <w:sz w:val="20"/>
                <w:szCs w:val="20"/>
                <w:lang w:val="en-US" w:eastAsia="ru-RU"/>
              </w:rPr>
              <w:t>gmail</w:t>
            </w:r>
            <w:proofErr w:type="spellEnd"/>
            <w:r w:rsidRPr="00A14546">
              <w:rPr>
                <w:rFonts w:ascii="Times New Roman" w:eastAsia="Times New Roman" w:hAnsi="Times New Roman" w:cs="Times New Roman"/>
                <w:sz w:val="20"/>
                <w:szCs w:val="20"/>
                <w:lang w:eastAsia="ru-RU"/>
              </w:rPr>
              <w:t>.</w:t>
            </w:r>
            <w:r w:rsidRPr="00A14546">
              <w:rPr>
                <w:rFonts w:ascii="Times New Roman" w:eastAsia="Times New Roman" w:hAnsi="Times New Roman" w:cs="Times New Roman"/>
                <w:sz w:val="20"/>
                <w:szCs w:val="20"/>
                <w:lang w:val="en-US" w:eastAsia="ru-RU"/>
              </w:rPr>
              <w:t>com</w:t>
            </w:r>
            <w:r w:rsidRPr="00A14546">
              <w:rPr>
                <w:rFonts w:ascii="Times New Roman" w:eastAsia="Times New Roman" w:hAnsi="Times New Roman" w:cs="Times New Roman"/>
                <w:sz w:val="20"/>
                <w:szCs w:val="20"/>
                <w:lang w:eastAsia="ru-RU"/>
              </w:rPr>
              <w:t xml:space="preserve">   </w:t>
            </w:r>
            <w:hyperlink r:id="rId6" w:history="1">
              <w:r w:rsidRPr="00A14546">
                <w:rPr>
                  <w:rFonts w:ascii="Times New Roman" w:eastAsia="Times New Roman" w:hAnsi="Times New Roman" w:cs="Times New Roman"/>
                  <w:color w:val="0000FF"/>
                  <w:sz w:val="20"/>
                  <w:szCs w:val="20"/>
                  <w:u w:val="single"/>
                  <w:lang w:val="en-US" w:eastAsia="ru-RU"/>
                </w:rPr>
                <w:t>http</w:t>
              </w:r>
              <w:r w:rsidRPr="00A14546">
                <w:rPr>
                  <w:rFonts w:ascii="Times New Roman" w:eastAsia="Times New Roman" w:hAnsi="Times New Roman" w:cs="Times New Roman"/>
                  <w:color w:val="0000FF"/>
                  <w:sz w:val="20"/>
                  <w:szCs w:val="20"/>
                  <w:u w:val="single"/>
                  <w:lang w:eastAsia="ru-RU"/>
                </w:rPr>
                <w:t>://</w:t>
              </w:r>
              <w:proofErr w:type="spellStart"/>
              <w:r w:rsidRPr="00A14546">
                <w:rPr>
                  <w:rFonts w:ascii="Times New Roman" w:eastAsia="Times New Roman" w:hAnsi="Times New Roman" w:cs="Times New Roman"/>
                  <w:color w:val="0000FF"/>
                  <w:sz w:val="20"/>
                  <w:szCs w:val="20"/>
                  <w:u w:val="single"/>
                  <w:lang w:val="en-US" w:eastAsia="ru-RU"/>
                </w:rPr>
                <w:t>artmuseum</w:t>
              </w:r>
              <w:proofErr w:type="spellEnd"/>
              <w:r w:rsidRPr="00A14546">
                <w:rPr>
                  <w:rFonts w:ascii="Times New Roman" w:eastAsia="Times New Roman" w:hAnsi="Times New Roman" w:cs="Times New Roman"/>
                  <w:color w:val="0000FF"/>
                  <w:sz w:val="20"/>
                  <w:szCs w:val="20"/>
                  <w:u w:val="single"/>
                  <w:lang w:eastAsia="ru-RU"/>
                </w:rPr>
                <w:t>.</w:t>
              </w:r>
              <w:proofErr w:type="spellStart"/>
              <w:r w:rsidRPr="00A14546">
                <w:rPr>
                  <w:rFonts w:ascii="Times New Roman" w:eastAsia="Times New Roman" w:hAnsi="Times New Roman" w:cs="Times New Roman"/>
                  <w:color w:val="0000FF"/>
                  <w:sz w:val="20"/>
                  <w:szCs w:val="20"/>
                  <w:u w:val="single"/>
                  <w:lang w:val="en-US" w:eastAsia="ru-RU"/>
                </w:rPr>
                <w:t>yar</w:t>
              </w:r>
              <w:proofErr w:type="spellEnd"/>
              <w:r w:rsidRPr="00A14546">
                <w:rPr>
                  <w:rFonts w:ascii="Times New Roman" w:eastAsia="Times New Roman" w:hAnsi="Times New Roman" w:cs="Times New Roman"/>
                  <w:color w:val="0000FF"/>
                  <w:sz w:val="20"/>
                  <w:szCs w:val="20"/>
                  <w:u w:val="single"/>
                  <w:lang w:eastAsia="ru-RU"/>
                </w:rPr>
                <w:t>.</w:t>
              </w:r>
              <w:proofErr w:type="spellStart"/>
              <w:r w:rsidRPr="00A14546">
                <w:rPr>
                  <w:rFonts w:ascii="Times New Roman" w:eastAsia="Times New Roman" w:hAnsi="Times New Roman" w:cs="Times New Roman"/>
                  <w:color w:val="0000FF"/>
                  <w:sz w:val="20"/>
                  <w:szCs w:val="20"/>
                  <w:u w:val="single"/>
                  <w:lang w:val="en-US" w:eastAsia="ru-RU"/>
                </w:rPr>
                <w:t>ru</w:t>
              </w:r>
              <w:proofErr w:type="spellEnd"/>
            </w:hyperlink>
          </w:p>
          <w:p w:rsidR="00810280" w:rsidRPr="00A14546" w:rsidRDefault="00810280" w:rsidP="00810280">
            <w:pPr>
              <w:spacing w:after="0" w:line="240" w:lineRule="auto"/>
              <w:jc w:val="center"/>
              <w:rPr>
                <w:rFonts w:ascii="Times New Roman" w:eastAsia="Times New Roman" w:hAnsi="Times New Roman" w:cs="Times New Roman"/>
                <w:sz w:val="20"/>
                <w:szCs w:val="20"/>
                <w:lang w:eastAsia="ru-RU"/>
              </w:rPr>
            </w:pPr>
            <w:r w:rsidRPr="00A14546">
              <w:rPr>
                <w:rFonts w:ascii="Times New Roman" w:eastAsia="Times New Roman" w:hAnsi="Times New Roman" w:cs="Times New Roman"/>
                <w:sz w:val="20"/>
                <w:szCs w:val="20"/>
                <w:lang w:eastAsia="ru-RU"/>
              </w:rPr>
              <w:t xml:space="preserve"> (департамент финансов Ярославской области  </w:t>
            </w:r>
            <w:proofErr w:type="gramStart"/>
            <w:r w:rsidRPr="00A14546">
              <w:rPr>
                <w:rFonts w:ascii="Times New Roman" w:eastAsia="Times New Roman" w:hAnsi="Times New Roman" w:cs="Times New Roman"/>
                <w:sz w:val="20"/>
                <w:szCs w:val="20"/>
                <w:lang w:eastAsia="ru-RU"/>
              </w:rPr>
              <w:t>л</w:t>
            </w:r>
            <w:proofErr w:type="gramEnd"/>
            <w:r w:rsidRPr="00A14546">
              <w:rPr>
                <w:rFonts w:ascii="Times New Roman" w:eastAsia="Times New Roman" w:hAnsi="Times New Roman" w:cs="Times New Roman"/>
                <w:sz w:val="20"/>
                <w:szCs w:val="20"/>
                <w:lang w:eastAsia="ru-RU"/>
              </w:rPr>
              <w:t>/с 902.08.002.6)</w:t>
            </w:r>
          </w:p>
          <w:p w:rsidR="00810280" w:rsidRPr="00A14546" w:rsidRDefault="00810280" w:rsidP="00810280">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A14546">
              <w:rPr>
                <w:rFonts w:ascii="Times New Roman" w:eastAsia="Times New Roman" w:hAnsi="Times New Roman" w:cs="Times New Roman"/>
                <w:sz w:val="20"/>
                <w:szCs w:val="20"/>
                <w:lang w:eastAsia="ru-RU"/>
              </w:rPr>
              <w:t>р</w:t>
            </w:r>
            <w:proofErr w:type="spellEnd"/>
            <w:proofErr w:type="gramEnd"/>
            <w:r w:rsidRPr="00A14546">
              <w:rPr>
                <w:rFonts w:ascii="Times New Roman" w:eastAsia="Times New Roman" w:hAnsi="Times New Roman" w:cs="Times New Roman"/>
                <w:sz w:val="20"/>
                <w:szCs w:val="20"/>
                <w:lang w:eastAsia="ru-RU"/>
              </w:rPr>
              <w:t>/с 40601810378883000001 Отделение Ярославль г. Ярославля</w:t>
            </w:r>
          </w:p>
          <w:p w:rsidR="00810280" w:rsidRPr="00A14546" w:rsidRDefault="00810280" w:rsidP="00810280">
            <w:pPr>
              <w:spacing w:after="0" w:line="240" w:lineRule="auto"/>
              <w:jc w:val="center"/>
              <w:rPr>
                <w:rFonts w:ascii="Times New Roman" w:eastAsia="Times New Roman" w:hAnsi="Times New Roman" w:cs="Times New Roman"/>
                <w:sz w:val="20"/>
                <w:szCs w:val="20"/>
                <w:lang w:eastAsia="ru-RU"/>
              </w:rPr>
            </w:pPr>
            <w:r w:rsidRPr="00A14546">
              <w:rPr>
                <w:rFonts w:ascii="Times New Roman" w:eastAsia="Times New Roman" w:hAnsi="Times New Roman" w:cs="Times New Roman"/>
                <w:sz w:val="20"/>
                <w:szCs w:val="20"/>
                <w:lang w:eastAsia="ru-RU"/>
              </w:rPr>
              <w:t>БИК 047888001  ИНН 7604004843  КПП 760401001</w:t>
            </w:r>
          </w:p>
          <w:p w:rsidR="00810280" w:rsidRPr="00A14546" w:rsidRDefault="00810280" w:rsidP="00810280">
            <w:pPr>
              <w:spacing w:after="0" w:line="240" w:lineRule="auto"/>
              <w:jc w:val="center"/>
              <w:rPr>
                <w:rFonts w:ascii="Times New Roman" w:eastAsia="Times New Roman" w:hAnsi="Times New Roman" w:cs="Times New Roman"/>
                <w:sz w:val="20"/>
                <w:szCs w:val="20"/>
                <w:lang w:eastAsia="ru-RU"/>
              </w:rPr>
            </w:pPr>
            <w:r w:rsidRPr="00A14546">
              <w:rPr>
                <w:rFonts w:ascii="Times New Roman" w:eastAsia="Times New Roman" w:hAnsi="Times New Roman" w:cs="Times New Roman"/>
                <w:sz w:val="20"/>
                <w:szCs w:val="20"/>
                <w:lang w:eastAsia="ru-RU"/>
              </w:rPr>
              <w:t>ОКОНХ 93131  ОКПО 02189697</w:t>
            </w:r>
          </w:p>
          <w:p w:rsidR="00810280" w:rsidRPr="00A14546" w:rsidRDefault="00810280" w:rsidP="00810280">
            <w:pPr>
              <w:spacing w:after="0" w:line="240" w:lineRule="auto"/>
              <w:rPr>
                <w:rFonts w:ascii="Times New Roman" w:eastAsia="Times New Roman" w:hAnsi="Times New Roman" w:cs="Times New Roman"/>
                <w:sz w:val="20"/>
                <w:szCs w:val="20"/>
                <w:lang w:eastAsia="ru-RU"/>
              </w:rPr>
            </w:pPr>
            <w:r w:rsidRPr="00A14546">
              <w:rPr>
                <w:rFonts w:ascii="Times New Roman" w:eastAsia="Times New Roman" w:hAnsi="Times New Roman" w:cs="Times New Roman"/>
                <w:sz w:val="20"/>
                <w:szCs w:val="20"/>
                <w:lang w:eastAsia="ru-RU"/>
              </w:rPr>
              <w:t xml:space="preserve">     </w:t>
            </w:r>
          </w:p>
          <w:p w:rsidR="00810280" w:rsidRPr="00A14546" w:rsidRDefault="00810280" w:rsidP="00810280">
            <w:pPr>
              <w:spacing w:after="0" w:line="240" w:lineRule="auto"/>
              <w:rPr>
                <w:rFonts w:ascii="Times New Roman" w:eastAsia="Times New Roman" w:hAnsi="Times New Roman" w:cs="Times New Roman"/>
                <w:sz w:val="24"/>
                <w:szCs w:val="24"/>
                <w:lang w:eastAsia="ru-RU"/>
              </w:rPr>
            </w:pPr>
            <w:r w:rsidRPr="00A14546">
              <w:rPr>
                <w:rFonts w:ascii="Times New Roman" w:eastAsia="Times New Roman" w:hAnsi="Times New Roman" w:cs="Times New Roman"/>
                <w:sz w:val="20"/>
                <w:szCs w:val="20"/>
                <w:lang w:eastAsia="ru-RU"/>
              </w:rPr>
              <w:t xml:space="preserve">      </w:t>
            </w:r>
            <w:r w:rsidRPr="00A14546">
              <w:rPr>
                <w:rFonts w:ascii="Times New Roman" w:eastAsia="Times New Roman" w:hAnsi="Times New Roman" w:cs="Times New Roman"/>
                <w:sz w:val="24"/>
                <w:szCs w:val="24"/>
                <w:lang w:eastAsia="ru-RU"/>
              </w:rPr>
              <w:t xml:space="preserve">№  </w:t>
            </w:r>
            <w:r w:rsidR="009B5D7A">
              <w:rPr>
                <w:rFonts w:ascii="Times New Roman" w:eastAsia="Times New Roman" w:hAnsi="Times New Roman" w:cs="Times New Roman"/>
                <w:sz w:val="24"/>
                <w:szCs w:val="24"/>
                <w:lang w:eastAsia="ru-RU"/>
              </w:rPr>
              <w:t>8</w:t>
            </w:r>
            <w:r w:rsidRPr="00A14546">
              <w:rPr>
                <w:rFonts w:ascii="Times New Roman" w:eastAsia="Times New Roman" w:hAnsi="Times New Roman" w:cs="Times New Roman"/>
                <w:sz w:val="24"/>
                <w:szCs w:val="24"/>
                <w:lang w:eastAsia="ru-RU"/>
              </w:rPr>
              <w:t xml:space="preserve">  от    </w:t>
            </w:r>
            <w:r w:rsidR="000D6BFB" w:rsidRPr="00A14546">
              <w:rPr>
                <w:rFonts w:ascii="Times New Roman" w:eastAsia="Times New Roman" w:hAnsi="Times New Roman" w:cs="Times New Roman"/>
                <w:sz w:val="24"/>
                <w:szCs w:val="24"/>
                <w:lang w:eastAsia="ru-RU"/>
              </w:rPr>
              <w:t>«</w:t>
            </w:r>
            <w:r w:rsidR="002F30B0">
              <w:rPr>
                <w:rFonts w:ascii="Times New Roman" w:eastAsia="Times New Roman" w:hAnsi="Times New Roman" w:cs="Times New Roman"/>
                <w:sz w:val="24"/>
                <w:szCs w:val="24"/>
                <w:lang w:val="en-US" w:eastAsia="ru-RU"/>
              </w:rPr>
              <w:t>08</w:t>
            </w:r>
            <w:r w:rsidR="000D6BFB" w:rsidRPr="00A14546">
              <w:rPr>
                <w:rFonts w:ascii="Times New Roman" w:eastAsia="Times New Roman" w:hAnsi="Times New Roman" w:cs="Times New Roman"/>
                <w:sz w:val="24"/>
                <w:szCs w:val="24"/>
                <w:lang w:eastAsia="ru-RU"/>
              </w:rPr>
              <w:t>»</w:t>
            </w:r>
            <w:r w:rsidR="009A380A" w:rsidRPr="00A14546">
              <w:rPr>
                <w:rFonts w:ascii="Times New Roman" w:eastAsia="Times New Roman" w:hAnsi="Times New Roman" w:cs="Times New Roman"/>
                <w:sz w:val="24"/>
                <w:szCs w:val="24"/>
                <w:lang w:eastAsia="ru-RU"/>
              </w:rPr>
              <w:t xml:space="preserve"> </w:t>
            </w:r>
            <w:proofErr w:type="spellStart"/>
            <w:r w:rsidR="0031443A">
              <w:rPr>
                <w:rFonts w:ascii="Times New Roman" w:eastAsia="Times New Roman" w:hAnsi="Times New Roman" w:cs="Times New Roman"/>
                <w:sz w:val="24"/>
                <w:szCs w:val="24"/>
                <w:lang w:val="en-US" w:eastAsia="ru-RU"/>
              </w:rPr>
              <w:t>июня</w:t>
            </w:r>
            <w:proofErr w:type="spellEnd"/>
            <w:r w:rsidR="0031443A">
              <w:rPr>
                <w:rFonts w:ascii="Times New Roman" w:eastAsia="Times New Roman" w:hAnsi="Times New Roman" w:cs="Times New Roman"/>
                <w:sz w:val="24"/>
                <w:szCs w:val="24"/>
                <w:lang w:val="en-US" w:eastAsia="ru-RU"/>
              </w:rPr>
              <w:t xml:space="preserve"> </w:t>
            </w:r>
            <w:r w:rsidR="009A380A" w:rsidRPr="00A14546">
              <w:rPr>
                <w:rFonts w:ascii="Times New Roman" w:eastAsia="Times New Roman" w:hAnsi="Times New Roman" w:cs="Times New Roman"/>
                <w:sz w:val="24"/>
                <w:szCs w:val="24"/>
                <w:lang w:eastAsia="ru-RU"/>
              </w:rPr>
              <w:t xml:space="preserve"> 2020</w:t>
            </w:r>
            <w:r w:rsidRPr="00A14546">
              <w:rPr>
                <w:rFonts w:ascii="Times New Roman" w:eastAsia="Times New Roman" w:hAnsi="Times New Roman" w:cs="Times New Roman"/>
                <w:sz w:val="24"/>
                <w:szCs w:val="24"/>
                <w:lang w:eastAsia="ru-RU"/>
              </w:rPr>
              <w:t xml:space="preserve">  года   </w:t>
            </w:r>
          </w:p>
          <w:p w:rsidR="00810280" w:rsidRPr="00A14546" w:rsidRDefault="00810280" w:rsidP="00810280">
            <w:pPr>
              <w:spacing w:after="0" w:line="240" w:lineRule="auto"/>
              <w:rPr>
                <w:rFonts w:ascii="Times New Roman" w:eastAsia="Times New Roman" w:hAnsi="Times New Roman" w:cs="Times New Roman"/>
                <w:sz w:val="20"/>
                <w:szCs w:val="20"/>
                <w:lang w:eastAsia="ru-RU"/>
              </w:rPr>
            </w:pPr>
            <w:r w:rsidRPr="00A14546">
              <w:rPr>
                <w:rFonts w:ascii="Times New Roman" w:eastAsia="Times New Roman" w:hAnsi="Times New Roman" w:cs="Times New Roman"/>
                <w:sz w:val="24"/>
                <w:szCs w:val="24"/>
                <w:lang w:eastAsia="ru-RU"/>
              </w:rPr>
              <w:t xml:space="preserve"> на №</w:t>
            </w:r>
          </w:p>
        </w:tc>
      </w:tr>
    </w:tbl>
    <w:p w:rsidR="00607BC8" w:rsidRPr="00A14546" w:rsidRDefault="00607BC8" w:rsidP="001122B3">
      <w:pPr>
        <w:spacing w:after="0" w:line="240" w:lineRule="auto"/>
        <w:jc w:val="both"/>
        <w:rPr>
          <w:rFonts w:ascii="Times New Roman" w:hAnsi="Times New Roman" w:cs="Times New Roman"/>
          <w:sz w:val="24"/>
          <w:szCs w:val="24"/>
        </w:rPr>
      </w:pPr>
    </w:p>
    <w:p w:rsidR="00810280" w:rsidRPr="00A14546" w:rsidRDefault="00810280" w:rsidP="001122B3">
      <w:pPr>
        <w:spacing w:after="0" w:line="240" w:lineRule="auto"/>
        <w:jc w:val="both"/>
        <w:rPr>
          <w:rFonts w:ascii="Times New Roman" w:hAnsi="Times New Roman" w:cs="Times New Roman"/>
          <w:sz w:val="24"/>
          <w:szCs w:val="24"/>
        </w:rPr>
      </w:pPr>
    </w:p>
    <w:p w:rsidR="00810280" w:rsidRPr="00A14546" w:rsidRDefault="00810280" w:rsidP="001122B3">
      <w:pPr>
        <w:spacing w:after="0" w:line="240" w:lineRule="auto"/>
        <w:jc w:val="both"/>
        <w:rPr>
          <w:rFonts w:ascii="Times New Roman" w:hAnsi="Times New Roman" w:cs="Times New Roman"/>
          <w:sz w:val="24"/>
          <w:szCs w:val="24"/>
        </w:rPr>
      </w:pPr>
    </w:p>
    <w:p w:rsidR="00810280" w:rsidRPr="00A14546" w:rsidRDefault="00810280" w:rsidP="001122B3">
      <w:pPr>
        <w:spacing w:after="0" w:line="240" w:lineRule="auto"/>
        <w:jc w:val="both"/>
        <w:rPr>
          <w:rFonts w:ascii="Times New Roman" w:hAnsi="Times New Roman" w:cs="Times New Roman"/>
          <w:sz w:val="24"/>
          <w:szCs w:val="24"/>
        </w:rPr>
      </w:pPr>
    </w:p>
    <w:p w:rsidR="00810280" w:rsidRPr="00A14546" w:rsidRDefault="00810280" w:rsidP="001122B3">
      <w:pPr>
        <w:spacing w:after="0" w:line="240" w:lineRule="auto"/>
        <w:jc w:val="both"/>
        <w:rPr>
          <w:rFonts w:ascii="Times New Roman" w:hAnsi="Times New Roman" w:cs="Times New Roman"/>
          <w:sz w:val="24"/>
          <w:szCs w:val="24"/>
        </w:rPr>
      </w:pPr>
    </w:p>
    <w:p w:rsidR="00810280" w:rsidRPr="00A14546" w:rsidRDefault="00810280" w:rsidP="001122B3">
      <w:pPr>
        <w:spacing w:after="0" w:line="240" w:lineRule="auto"/>
        <w:jc w:val="both"/>
        <w:rPr>
          <w:rFonts w:ascii="Times New Roman" w:hAnsi="Times New Roman" w:cs="Times New Roman"/>
          <w:sz w:val="24"/>
          <w:szCs w:val="24"/>
        </w:rPr>
      </w:pPr>
    </w:p>
    <w:p w:rsidR="00810280" w:rsidRPr="00A14546" w:rsidRDefault="00810280" w:rsidP="001122B3">
      <w:pPr>
        <w:spacing w:after="0" w:line="240" w:lineRule="auto"/>
        <w:jc w:val="both"/>
        <w:rPr>
          <w:rFonts w:ascii="Times New Roman" w:hAnsi="Times New Roman" w:cs="Times New Roman"/>
          <w:sz w:val="24"/>
          <w:szCs w:val="24"/>
        </w:rPr>
      </w:pPr>
    </w:p>
    <w:p w:rsidR="00810280" w:rsidRPr="00A14546" w:rsidRDefault="00810280" w:rsidP="001122B3">
      <w:pPr>
        <w:spacing w:after="0" w:line="240" w:lineRule="auto"/>
        <w:jc w:val="both"/>
        <w:rPr>
          <w:rFonts w:ascii="Times New Roman" w:hAnsi="Times New Roman" w:cs="Times New Roman"/>
          <w:sz w:val="24"/>
          <w:szCs w:val="24"/>
        </w:rPr>
      </w:pPr>
    </w:p>
    <w:p w:rsidR="00810280" w:rsidRPr="00A14546" w:rsidRDefault="00810280" w:rsidP="001122B3">
      <w:pPr>
        <w:spacing w:after="0" w:line="240" w:lineRule="auto"/>
        <w:jc w:val="both"/>
        <w:rPr>
          <w:rFonts w:ascii="Times New Roman" w:hAnsi="Times New Roman" w:cs="Times New Roman"/>
          <w:sz w:val="24"/>
          <w:szCs w:val="24"/>
        </w:rPr>
      </w:pPr>
    </w:p>
    <w:p w:rsidR="00810280" w:rsidRPr="00A14546" w:rsidRDefault="00810280" w:rsidP="001122B3">
      <w:pPr>
        <w:spacing w:after="0" w:line="240" w:lineRule="auto"/>
        <w:jc w:val="both"/>
        <w:rPr>
          <w:rFonts w:ascii="Times New Roman" w:hAnsi="Times New Roman" w:cs="Times New Roman"/>
          <w:sz w:val="24"/>
          <w:szCs w:val="24"/>
        </w:rPr>
      </w:pPr>
    </w:p>
    <w:p w:rsidR="00810280" w:rsidRPr="00A14546" w:rsidRDefault="00810280" w:rsidP="001122B3">
      <w:pPr>
        <w:spacing w:after="0" w:line="240" w:lineRule="auto"/>
        <w:jc w:val="both"/>
        <w:rPr>
          <w:rFonts w:ascii="Times New Roman" w:hAnsi="Times New Roman" w:cs="Times New Roman"/>
          <w:sz w:val="24"/>
          <w:szCs w:val="24"/>
        </w:rPr>
      </w:pPr>
    </w:p>
    <w:p w:rsidR="00810280" w:rsidRPr="00A14546" w:rsidRDefault="00810280" w:rsidP="001122B3">
      <w:pPr>
        <w:spacing w:after="0" w:line="240" w:lineRule="auto"/>
        <w:jc w:val="both"/>
        <w:rPr>
          <w:rFonts w:ascii="Times New Roman" w:hAnsi="Times New Roman" w:cs="Times New Roman"/>
          <w:sz w:val="24"/>
          <w:szCs w:val="24"/>
        </w:rPr>
      </w:pPr>
    </w:p>
    <w:p w:rsidR="00810280" w:rsidRPr="00A14546" w:rsidRDefault="00810280" w:rsidP="001122B3">
      <w:pPr>
        <w:spacing w:after="0" w:line="240" w:lineRule="auto"/>
        <w:jc w:val="both"/>
        <w:rPr>
          <w:rFonts w:ascii="Times New Roman" w:hAnsi="Times New Roman" w:cs="Times New Roman"/>
          <w:sz w:val="24"/>
          <w:szCs w:val="24"/>
        </w:rPr>
      </w:pPr>
    </w:p>
    <w:p w:rsidR="00810280" w:rsidRPr="00A14546" w:rsidRDefault="00810280" w:rsidP="001122B3">
      <w:pPr>
        <w:spacing w:after="0" w:line="240" w:lineRule="auto"/>
        <w:jc w:val="both"/>
        <w:rPr>
          <w:rFonts w:ascii="Times New Roman" w:hAnsi="Times New Roman" w:cs="Times New Roman"/>
          <w:sz w:val="24"/>
          <w:szCs w:val="24"/>
        </w:rPr>
      </w:pPr>
    </w:p>
    <w:p w:rsidR="00810280" w:rsidRPr="00A14546" w:rsidRDefault="006C6ACE" w:rsidP="001122B3">
      <w:pPr>
        <w:spacing w:after="0" w:line="240" w:lineRule="auto"/>
        <w:jc w:val="both"/>
        <w:rPr>
          <w:rFonts w:ascii="Times New Roman" w:hAnsi="Times New Roman" w:cs="Times New Roman"/>
          <w:sz w:val="24"/>
          <w:szCs w:val="24"/>
        </w:rPr>
      </w:pPr>
      <w:r w:rsidRPr="00A14546">
        <w:rPr>
          <w:rFonts w:ascii="Times New Roman" w:hAnsi="Times New Roman" w:cs="Times New Roman"/>
          <w:sz w:val="24"/>
          <w:szCs w:val="24"/>
        </w:rPr>
        <w:t>Заинтересованным лицам</w:t>
      </w:r>
    </w:p>
    <w:p w:rsidR="00810280" w:rsidRPr="00A14546" w:rsidRDefault="00810280" w:rsidP="001122B3">
      <w:pPr>
        <w:spacing w:after="0" w:line="240" w:lineRule="auto"/>
        <w:jc w:val="both"/>
        <w:rPr>
          <w:rFonts w:ascii="Times New Roman" w:hAnsi="Times New Roman" w:cs="Times New Roman"/>
          <w:sz w:val="24"/>
          <w:szCs w:val="24"/>
        </w:rPr>
      </w:pPr>
    </w:p>
    <w:p w:rsidR="00810280" w:rsidRPr="00A14546" w:rsidRDefault="00810280" w:rsidP="001122B3">
      <w:pPr>
        <w:spacing w:after="0" w:line="240" w:lineRule="auto"/>
        <w:jc w:val="both"/>
        <w:rPr>
          <w:rFonts w:ascii="Times New Roman" w:hAnsi="Times New Roman" w:cs="Times New Roman"/>
          <w:sz w:val="24"/>
          <w:szCs w:val="24"/>
        </w:rPr>
      </w:pPr>
    </w:p>
    <w:p w:rsidR="00AB7344" w:rsidRPr="00A14546" w:rsidRDefault="00AB7344" w:rsidP="00166C61">
      <w:pPr>
        <w:spacing w:after="0" w:line="240" w:lineRule="auto"/>
        <w:jc w:val="center"/>
        <w:rPr>
          <w:rFonts w:ascii="Times New Roman" w:hAnsi="Times New Roman" w:cs="Times New Roman"/>
          <w:sz w:val="24"/>
          <w:szCs w:val="24"/>
        </w:rPr>
      </w:pPr>
    </w:p>
    <w:p w:rsidR="00166C61" w:rsidRPr="00A14546" w:rsidRDefault="00166C61" w:rsidP="00DF2766">
      <w:pPr>
        <w:spacing w:after="0" w:line="240" w:lineRule="auto"/>
        <w:jc w:val="center"/>
        <w:rPr>
          <w:rFonts w:ascii="Times New Roman" w:hAnsi="Times New Roman" w:cs="Times New Roman"/>
          <w:sz w:val="24"/>
          <w:szCs w:val="24"/>
        </w:rPr>
      </w:pPr>
      <w:r w:rsidRPr="00A14546">
        <w:rPr>
          <w:rFonts w:ascii="Times New Roman" w:hAnsi="Times New Roman" w:cs="Times New Roman"/>
          <w:sz w:val="24"/>
          <w:szCs w:val="24"/>
        </w:rPr>
        <w:t>Запрос</w:t>
      </w:r>
      <w:r w:rsidR="002415C9" w:rsidRPr="00A14546">
        <w:rPr>
          <w:rFonts w:ascii="Times New Roman" w:hAnsi="Times New Roman" w:cs="Times New Roman"/>
          <w:sz w:val="24"/>
          <w:szCs w:val="24"/>
        </w:rPr>
        <w:t xml:space="preserve"> информации</w:t>
      </w:r>
    </w:p>
    <w:p w:rsidR="00166C61" w:rsidRPr="00A14546" w:rsidRDefault="00166C61" w:rsidP="00166C61">
      <w:pPr>
        <w:spacing w:after="0" w:line="240" w:lineRule="auto"/>
        <w:jc w:val="both"/>
        <w:rPr>
          <w:rFonts w:ascii="Times New Roman" w:hAnsi="Times New Roman" w:cs="Times New Roman"/>
          <w:sz w:val="24"/>
          <w:szCs w:val="24"/>
        </w:rPr>
      </w:pPr>
    </w:p>
    <w:p w:rsidR="004D346E" w:rsidRPr="003D141B" w:rsidRDefault="00166C61" w:rsidP="003A2B5C">
      <w:pPr>
        <w:spacing w:after="0" w:line="240" w:lineRule="auto"/>
        <w:ind w:firstLine="709"/>
        <w:jc w:val="both"/>
        <w:rPr>
          <w:rFonts w:ascii="Times New Roman" w:hAnsi="Times New Roman" w:cs="Times New Roman"/>
          <w:sz w:val="24"/>
          <w:szCs w:val="24"/>
        </w:rPr>
      </w:pPr>
      <w:r w:rsidRPr="00A14546">
        <w:rPr>
          <w:rFonts w:ascii="Times New Roman" w:hAnsi="Times New Roman" w:cs="Times New Roman"/>
          <w:sz w:val="24"/>
          <w:szCs w:val="24"/>
        </w:rPr>
        <w:t>В настоящее время  Государственное автономное учреждение культуры Ярославской области «Ярославский художественный музей»</w:t>
      </w:r>
      <w:r w:rsidR="00306BCC" w:rsidRPr="00A14546">
        <w:rPr>
          <w:rFonts w:ascii="Times New Roman" w:hAnsi="Times New Roman" w:cs="Times New Roman"/>
          <w:sz w:val="24"/>
          <w:szCs w:val="24"/>
        </w:rPr>
        <w:t xml:space="preserve"> (Ярославский художественный музей)</w:t>
      </w:r>
      <w:r w:rsidRPr="00A14546">
        <w:rPr>
          <w:rFonts w:ascii="Times New Roman" w:hAnsi="Times New Roman" w:cs="Times New Roman"/>
          <w:sz w:val="24"/>
          <w:szCs w:val="24"/>
        </w:rPr>
        <w:t xml:space="preserve"> </w:t>
      </w:r>
      <w:r w:rsidR="002F30B0" w:rsidRPr="00A14546">
        <w:rPr>
          <w:rFonts w:ascii="Times New Roman" w:hAnsi="Times New Roman" w:cs="Times New Roman"/>
          <w:sz w:val="24"/>
          <w:szCs w:val="24"/>
        </w:rPr>
        <w:t xml:space="preserve">осуществляет анализ предложений </w:t>
      </w:r>
      <w:r w:rsidR="002F30B0" w:rsidRPr="003D141B">
        <w:rPr>
          <w:rFonts w:ascii="Times New Roman" w:hAnsi="Times New Roman" w:cs="Times New Roman"/>
          <w:sz w:val="24"/>
          <w:szCs w:val="24"/>
        </w:rPr>
        <w:t xml:space="preserve">поставщиков </w:t>
      </w:r>
      <w:r w:rsidR="00DE692F" w:rsidRPr="003D141B">
        <w:rPr>
          <w:rFonts w:ascii="Times New Roman" w:hAnsi="Times New Roman" w:cs="Times New Roman"/>
          <w:sz w:val="24"/>
          <w:szCs w:val="24"/>
        </w:rPr>
        <w:t xml:space="preserve">в целях изучения и анализа рынка, формирования представления </w:t>
      </w:r>
      <w:r w:rsidR="00DE692F" w:rsidRPr="00DE692F">
        <w:rPr>
          <w:rFonts w:ascii="Times New Roman" w:hAnsi="Times New Roman" w:cs="Times New Roman"/>
          <w:b/>
          <w:sz w:val="24"/>
          <w:szCs w:val="24"/>
        </w:rPr>
        <w:t xml:space="preserve">о стоимости услуг </w:t>
      </w:r>
      <w:r w:rsidR="00CA4B05">
        <w:rPr>
          <w:rFonts w:ascii="Times New Roman" w:hAnsi="Times New Roman" w:cs="Times New Roman"/>
          <w:b/>
          <w:sz w:val="24"/>
          <w:szCs w:val="24"/>
        </w:rPr>
        <w:t xml:space="preserve">по содержанию зеленых насаждений в парке </w:t>
      </w:r>
      <w:r w:rsidR="00CA4B05" w:rsidRPr="00CA4B05">
        <w:rPr>
          <w:rFonts w:ascii="Times New Roman" w:hAnsi="Times New Roman" w:cs="Times New Roman"/>
          <w:sz w:val="24"/>
          <w:szCs w:val="24"/>
        </w:rPr>
        <w:t>главного дома ансамбля губернаторского дома</w:t>
      </w:r>
      <w:r w:rsidR="00CD5878" w:rsidRPr="003D141B">
        <w:rPr>
          <w:rFonts w:ascii="Times New Roman" w:hAnsi="Times New Roman" w:cs="Times New Roman"/>
          <w:sz w:val="24"/>
          <w:szCs w:val="24"/>
        </w:rPr>
        <w:t>.</w:t>
      </w:r>
    </w:p>
    <w:p w:rsidR="00D8137F" w:rsidRPr="00D8137F" w:rsidRDefault="00D8137F" w:rsidP="00D8137F">
      <w:pPr>
        <w:spacing w:after="0" w:line="240" w:lineRule="auto"/>
        <w:ind w:firstLine="709"/>
        <w:jc w:val="both"/>
        <w:rPr>
          <w:rFonts w:ascii="Times New Roman" w:hAnsi="Times New Roman" w:cs="Times New Roman"/>
          <w:sz w:val="24"/>
          <w:szCs w:val="24"/>
        </w:rPr>
      </w:pPr>
      <w:r w:rsidRPr="00D8137F">
        <w:rPr>
          <w:rFonts w:ascii="Times New Roman" w:hAnsi="Times New Roman" w:cs="Times New Roman"/>
          <w:sz w:val="24"/>
          <w:szCs w:val="24"/>
        </w:rPr>
        <w:t xml:space="preserve">Просим заинтересованных лиц представить предложения о цене оказания услуг </w:t>
      </w:r>
      <w:r w:rsidR="00CA4B05" w:rsidRPr="00CA4B05">
        <w:rPr>
          <w:rFonts w:ascii="Times New Roman" w:hAnsi="Times New Roman" w:cs="Times New Roman"/>
          <w:sz w:val="24"/>
          <w:szCs w:val="24"/>
        </w:rPr>
        <w:t xml:space="preserve">по содержанию зелёных насаждений в парке главного дома ансамбля губернаторского дома </w:t>
      </w:r>
      <w:r w:rsidRPr="00D8137F">
        <w:rPr>
          <w:rFonts w:ascii="Times New Roman" w:hAnsi="Times New Roman" w:cs="Times New Roman"/>
          <w:sz w:val="24"/>
          <w:szCs w:val="24"/>
        </w:rPr>
        <w:t xml:space="preserve">по договору, проект которого изложен в приложении № 2 к настоящему запросу. </w:t>
      </w:r>
    </w:p>
    <w:p w:rsidR="00DE692F" w:rsidRDefault="00DE692F" w:rsidP="00D813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Предложение о цене договора оформляется в соответствии с примерной формой предложения о цене договора</w:t>
      </w:r>
      <w:r w:rsidR="00087336">
        <w:rPr>
          <w:rFonts w:ascii="Times New Roman" w:hAnsi="Times New Roman" w:cs="Times New Roman"/>
          <w:sz w:val="24"/>
          <w:szCs w:val="24"/>
        </w:rPr>
        <w:t xml:space="preserve"> (Приложение № 1 к настоящему запросу).</w:t>
      </w:r>
    </w:p>
    <w:p w:rsidR="00D8137F" w:rsidRPr="00D8137F" w:rsidRDefault="00D8137F" w:rsidP="00D8137F">
      <w:pPr>
        <w:spacing w:after="0" w:line="240" w:lineRule="auto"/>
        <w:ind w:firstLine="709"/>
        <w:jc w:val="both"/>
        <w:rPr>
          <w:rFonts w:ascii="Times New Roman" w:hAnsi="Times New Roman" w:cs="Times New Roman"/>
          <w:sz w:val="24"/>
          <w:szCs w:val="24"/>
        </w:rPr>
      </w:pPr>
      <w:r w:rsidRPr="00D8137F">
        <w:rPr>
          <w:rFonts w:ascii="Times New Roman" w:hAnsi="Times New Roman" w:cs="Times New Roman"/>
          <w:sz w:val="24"/>
          <w:szCs w:val="24"/>
        </w:rPr>
        <w:t xml:space="preserve">Порядок направления предложений – </w:t>
      </w:r>
      <w:r w:rsidR="00192EA5">
        <w:rPr>
          <w:rFonts w:ascii="Times New Roman" w:hAnsi="Times New Roman" w:cs="Times New Roman"/>
          <w:sz w:val="24"/>
          <w:szCs w:val="24"/>
        </w:rPr>
        <w:t xml:space="preserve">в срок до </w:t>
      </w:r>
      <w:r w:rsidR="0031443A">
        <w:rPr>
          <w:rFonts w:ascii="Times New Roman" w:hAnsi="Times New Roman" w:cs="Times New Roman"/>
          <w:sz w:val="24"/>
          <w:szCs w:val="24"/>
        </w:rPr>
        <w:t>15.06</w:t>
      </w:r>
      <w:r w:rsidR="00192EA5">
        <w:rPr>
          <w:rFonts w:ascii="Times New Roman" w:hAnsi="Times New Roman" w:cs="Times New Roman"/>
          <w:sz w:val="24"/>
          <w:szCs w:val="24"/>
        </w:rPr>
        <w:t xml:space="preserve">.2020 </w:t>
      </w:r>
      <w:r w:rsidRPr="00D8137F">
        <w:rPr>
          <w:rFonts w:ascii="Times New Roman" w:hAnsi="Times New Roman" w:cs="Times New Roman"/>
          <w:sz w:val="24"/>
          <w:szCs w:val="24"/>
        </w:rPr>
        <w:t xml:space="preserve">в простой письменной форме по почте и/или курьером и/или в форме скана указанного предложения на электронную почту Заказчика: </w:t>
      </w:r>
      <w:proofErr w:type="spellStart"/>
      <w:r w:rsidRPr="00D8137F">
        <w:rPr>
          <w:rFonts w:ascii="Times New Roman" w:hAnsi="Times New Roman" w:cs="Times New Roman"/>
          <w:sz w:val="24"/>
          <w:szCs w:val="24"/>
        </w:rPr>
        <w:t>zakupki@yarartmuseum.ru</w:t>
      </w:r>
      <w:proofErr w:type="spellEnd"/>
      <w:r w:rsidRPr="00D8137F">
        <w:rPr>
          <w:rFonts w:ascii="Times New Roman" w:hAnsi="Times New Roman" w:cs="Times New Roman"/>
          <w:sz w:val="24"/>
          <w:szCs w:val="24"/>
        </w:rPr>
        <w:t>.</w:t>
      </w:r>
    </w:p>
    <w:p w:rsidR="00D8137F" w:rsidRPr="00D8137F" w:rsidRDefault="00D8137F" w:rsidP="00D8137F">
      <w:pPr>
        <w:spacing w:after="0" w:line="240" w:lineRule="auto"/>
        <w:ind w:firstLine="709"/>
        <w:jc w:val="both"/>
        <w:rPr>
          <w:rFonts w:ascii="Times New Roman" w:hAnsi="Times New Roman" w:cs="Times New Roman"/>
          <w:sz w:val="24"/>
          <w:szCs w:val="24"/>
        </w:rPr>
      </w:pPr>
      <w:r w:rsidRPr="00D8137F">
        <w:rPr>
          <w:rFonts w:ascii="Times New Roman" w:hAnsi="Times New Roman" w:cs="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D8137F" w:rsidRPr="00D8137F" w:rsidRDefault="00D8137F" w:rsidP="00D8137F">
      <w:pPr>
        <w:spacing w:after="0" w:line="240" w:lineRule="auto"/>
        <w:ind w:firstLine="709"/>
        <w:jc w:val="both"/>
        <w:rPr>
          <w:rFonts w:ascii="Times New Roman" w:hAnsi="Times New Roman" w:cs="Times New Roman"/>
          <w:sz w:val="24"/>
          <w:szCs w:val="24"/>
        </w:rPr>
      </w:pPr>
    </w:p>
    <w:p w:rsidR="00D8137F" w:rsidRPr="00D8137F" w:rsidRDefault="00D8137F" w:rsidP="00D8137F">
      <w:pPr>
        <w:spacing w:after="0" w:line="240" w:lineRule="auto"/>
        <w:ind w:firstLine="709"/>
        <w:rPr>
          <w:rFonts w:ascii="Times New Roman" w:hAnsi="Times New Roman" w:cs="Times New Roman"/>
          <w:sz w:val="24"/>
          <w:szCs w:val="24"/>
        </w:rPr>
      </w:pPr>
      <w:r w:rsidRPr="00D8137F">
        <w:rPr>
          <w:rFonts w:ascii="Times New Roman" w:hAnsi="Times New Roman" w:cs="Times New Roman"/>
          <w:sz w:val="24"/>
          <w:szCs w:val="24"/>
        </w:rPr>
        <w:t>Приложение:</w:t>
      </w:r>
    </w:p>
    <w:p w:rsidR="00D8137F" w:rsidRPr="00D8137F" w:rsidRDefault="00D8137F" w:rsidP="00D8137F">
      <w:pPr>
        <w:spacing w:after="0" w:line="240" w:lineRule="auto"/>
        <w:ind w:firstLine="709"/>
        <w:rPr>
          <w:rFonts w:ascii="Times New Roman" w:hAnsi="Times New Roman" w:cs="Times New Roman"/>
          <w:sz w:val="24"/>
          <w:szCs w:val="24"/>
        </w:rPr>
      </w:pPr>
      <w:r w:rsidRPr="00D8137F">
        <w:rPr>
          <w:rFonts w:ascii="Times New Roman" w:hAnsi="Times New Roman" w:cs="Times New Roman"/>
          <w:sz w:val="24"/>
          <w:szCs w:val="24"/>
        </w:rPr>
        <w:t xml:space="preserve">1. </w:t>
      </w:r>
      <w:r>
        <w:rPr>
          <w:rFonts w:ascii="Times New Roman" w:hAnsi="Times New Roman" w:cs="Times New Roman"/>
          <w:sz w:val="24"/>
          <w:szCs w:val="24"/>
        </w:rPr>
        <w:t>Примерная ф</w:t>
      </w:r>
      <w:r w:rsidRPr="00D8137F">
        <w:rPr>
          <w:rFonts w:ascii="Times New Roman" w:hAnsi="Times New Roman" w:cs="Times New Roman"/>
          <w:sz w:val="24"/>
          <w:szCs w:val="24"/>
        </w:rPr>
        <w:t>орма предложения о цене договора.</w:t>
      </w:r>
    </w:p>
    <w:p w:rsidR="004D346E" w:rsidRPr="00A14546" w:rsidRDefault="00D8137F" w:rsidP="00D8137F">
      <w:pPr>
        <w:spacing w:after="0" w:line="240" w:lineRule="auto"/>
        <w:ind w:firstLine="709"/>
        <w:rPr>
          <w:rFonts w:ascii="Times New Roman" w:hAnsi="Times New Roman" w:cs="Times New Roman"/>
          <w:sz w:val="24"/>
          <w:szCs w:val="24"/>
        </w:rPr>
      </w:pPr>
      <w:r w:rsidRPr="00D8137F">
        <w:rPr>
          <w:rFonts w:ascii="Times New Roman" w:hAnsi="Times New Roman" w:cs="Times New Roman"/>
          <w:sz w:val="24"/>
          <w:szCs w:val="24"/>
        </w:rPr>
        <w:t>2. Проект договора.</w:t>
      </w:r>
    </w:p>
    <w:p w:rsidR="00ED7470" w:rsidRDefault="00ED7470" w:rsidP="009273B1">
      <w:pPr>
        <w:spacing w:after="0" w:line="240" w:lineRule="auto"/>
        <w:ind w:firstLine="709"/>
        <w:jc w:val="center"/>
        <w:rPr>
          <w:rFonts w:ascii="Times New Roman" w:hAnsi="Times New Roman" w:cs="Times New Roman"/>
          <w:sz w:val="24"/>
          <w:szCs w:val="24"/>
        </w:rPr>
      </w:pPr>
    </w:p>
    <w:p w:rsidR="00D8137F" w:rsidRPr="00A14546" w:rsidRDefault="00D8137F" w:rsidP="009273B1">
      <w:pPr>
        <w:spacing w:after="0" w:line="240" w:lineRule="auto"/>
        <w:ind w:firstLine="709"/>
        <w:jc w:val="center"/>
        <w:rPr>
          <w:rFonts w:ascii="Times New Roman" w:hAnsi="Times New Roman" w:cs="Times New Roman"/>
          <w:sz w:val="24"/>
          <w:szCs w:val="24"/>
        </w:rPr>
      </w:pPr>
    </w:p>
    <w:p w:rsidR="004D346E" w:rsidRPr="00A14546" w:rsidRDefault="000D6BFB" w:rsidP="009273B1">
      <w:pPr>
        <w:ind w:firstLine="709"/>
        <w:rPr>
          <w:rFonts w:ascii="Times New Roman" w:hAnsi="Times New Roman" w:cs="Times New Roman"/>
          <w:sz w:val="24"/>
          <w:szCs w:val="24"/>
        </w:rPr>
      </w:pPr>
      <w:r w:rsidRPr="00A14546">
        <w:rPr>
          <w:rFonts w:ascii="Times New Roman" w:hAnsi="Times New Roman" w:cs="Times New Roman"/>
          <w:sz w:val="24"/>
          <w:szCs w:val="24"/>
        </w:rPr>
        <w:t>Директор</w:t>
      </w:r>
      <w:r w:rsidR="004D346E" w:rsidRPr="00A14546">
        <w:rPr>
          <w:rFonts w:ascii="Times New Roman" w:hAnsi="Times New Roman" w:cs="Times New Roman"/>
          <w:sz w:val="24"/>
          <w:szCs w:val="24"/>
        </w:rPr>
        <w:t xml:space="preserve">______________________ А.В. </w:t>
      </w:r>
      <w:proofErr w:type="spellStart"/>
      <w:r w:rsidRPr="00A14546">
        <w:rPr>
          <w:rFonts w:ascii="Times New Roman" w:hAnsi="Times New Roman" w:cs="Times New Roman"/>
          <w:sz w:val="24"/>
          <w:szCs w:val="24"/>
        </w:rPr>
        <w:t>Хатюхина</w:t>
      </w:r>
      <w:proofErr w:type="spellEnd"/>
    </w:p>
    <w:p w:rsidR="00D8137F" w:rsidRDefault="004D346E" w:rsidP="00D8137F">
      <w:pPr>
        <w:spacing w:after="0"/>
        <w:ind w:left="5529"/>
        <w:rPr>
          <w:rFonts w:ascii="Times New Roman" w:hAnsi="Times New Roman" w:cs="Times New Roman"/>
        </w:rPr>
      </w:pPr>
      <w:r w:rsidRPr="00A14546">
        <w:rPr>
          <w:rFonts w:ascii="Times New Roman" w:hAnsi="Times New Roman" w:cs="Times New Roman"/>
          <w:sz w:val="20"/>
          <w:szCs w:val="20"/>
        </w:rPr>
        <w:br w:type="page"/>
      </w:r>
      <w:r w:rsidR="00D8137F" w:rsidRPr="004D346E">
        <w:rPr>
          <w:rFonts w:ascii="Times New Roman" w:hAnsi="Times New Roman" w:cs="Times New Roman"/>
        </w:rPr>
        <w:lastRenderedPageBreak/>
        <w:t xml:space="preserve">Приложение № 1 к запросу </w:t>
      </w:r>
      <w:r w:rsidR="00D8137F">
        <w:rPr>
          <w:rFonts w:ascii="Times New Roman" w:hAnsi="Times New Roman" w:cs="Times New Roman"/>
        </w:rPr>
        <w:t>информации</w:t>
      </w:r>
      <w:r w:rsidR="00D8137F" w:rsidRPr="004D346E">
        <w:rPr>
          <w:rFonts w:ascii="Times New Roman" w:hAnsi="Times New Roman" w:cs="Times New Roman"/>
        </w:rPr>
        <w:t xml:space="preserve"> </w:t>
      </w:r>
    </w:p>
    <w:p w:rsidR="00D8137F" w:rsidRPr="00C71B35" w:rsidRDefault="00D8137F" w:rsidP="00D8137F">
      <w:pPr>
        <w:spacing w:after="0" w:line="240" w:lineRule="auto"/>
        <w:ind w:left="4253"/>
        <w:rPr>
          <w:rFonts w:ascii="Times New Roman" w:hAnsi="Times New Roman" w:cs="Times New Roman"/>
          <w:i/>
          <w:sz w:val="20"/>
          <w:szCs w:val="20"/>
        </w:rPr>
      </w:pPr>
    </w:p>
    <w:p w:rsidR="00D8137F" w:rsidRDefault="00D8137F" w:rsidP="00D8137F">
      <w:pPr>
        <w:spacing w:after="0"/>
        <w:ind w:left="3540" w:firstLine="708"/>
        <w:rPr>
          <w:rFonts w:ascii="Times New Roman" w:hAnsi="Times New Roman" w:cs="Times New Roman"/>
        </w:rPr>
      </w:pPr>
      <w:r w:rsidRPr="004D346E">
        <w:rPr>
          <w:rFonts w:ascii="Times New Roman" w:hAnsi="Times New Roman" w:cs="Times New Roman"/>
        </w:rPr>
        <w:t xml:space="preserve">В </w:t>
      </w:r>
      <w:r>
        <w:rPr>
          <w:rFonts w:ascii="Times New Roman" w:hAnsi="Times New Roman" w:cs="Times New Roman"/>
        </w:rPr>
        <w:t>Ярославский художественный музей</w:t>
      </w:r>
    </w:p>
    <w:p w:rsidR="00D8137F" w:rsidRDefault="00D8137F" w:rsidP="00D8137F">
      <w:pPr>
        <w:spacing w:after="0"/>
        <w:ind w:left="4253"/>
        <w:rPr>
          <w:rFonts w:ascii="Times New Roman" w:hAnsi="Times New Roman" w:cs="Times New Roman"/>
        </w:rPr>
      </w:pPr>
    </w:p>
    <w:p w:rsidR="00D8137F" w:rsidRDefault="00D8137F" w:rsidP="00D8137F">
      <w:pPr>
        <w:spacing w:after="0"/>
        <w:ind w:left="4253"/>
        <w:rPr>
          <w:rFonts w:ascii="Times New Roman" w:hAnsi="Times New Roman" w:cs="Times New Roman"/>
        </w:rPr>
      </w:pPr>
      <w:r w:rsidRPr="004D346E">
        <w:rPr>
          <w:rFonts w:ascii="Times New Roman" w:hAnsi="Times New Roman" w:cs="Times New Roman"/>
        </w:rPr>
        <w:t xml:space="preserve"> от:_____________________________</w:t>
      </w:r>
      <w:r>
        <w:rPr>
          <w:rFonts w:ascii="Times New Roman" w:hAnsi="Times New Roman" w:cs="Times New Roman"/>
        </w:rPr>
        <w:t>____________</w:t>
      </w:r>
      <w:r w:rsidRPr="004D346E">
        <w:rPr>
          <w:rFonts w:ascii="Times New Roman" w:hAnsi="Times New Roman" w:cs="Times New Roman"/>
        </w:rPr>
        <w:t>_</w:t>
      </w:r>
    </w:p>
    <w:p w:rsidR="00D8137F" w:rsidRDefault="00D8137F" w:rsidP="00D8137F">
      <w:pPr>
        <w:spacing w:after="0"/>
        <w:ind w:left="4253"/>
        <w:rPr>
          <w:rFonts w:ascii="Times New Roman" w:hAnsi="Times New Roman" w:cs="Times New Roman"/>
        </w:rPr>
      </w:pPr>
      <w:r>
        <w:rPr>
          <w:rFonts w:ascii="Times New Roman" w:hAnsi="Times New Roman" w:cs="Times New Roman"/>
        </w:rPr>
        <w:t xml:space="preserve">_____________________________________________ </w:t>
      </w:r>
    </w:p>
    <w:p w:rsidR="00D8137F" w:rsidRDefault="00D8137F" w:rsidP="00D8137F">
      <w:pPr>
        <w:spacing w:after="0"/>
        <w:ind w:left="4253"/>
        <w:rPr>
          <w:rFonts w:ascii="Times New Roman" w:hAnsi="Times New Roman" w:cs="Times New Roman"/>
        </w:rPr>
      </w:pPr>
      <w:r>
        <w:rPr>
          <w:rFonts w:ascii="Times New Roman" w:hAnsi="Times New Roman" w:cs="Times New Roman"/>
        </w:rPr>
        <w:t>_____________________________________________</w:t>
      </w:r>
    </w:p>
    <w:p w:rsidR="00D8137F" w:rsidRDefault="00D8137F" w:rsidP="00D8137F">
      <w:pPr>
        <w:spacing w:after="0"/>
        <w:ind w:left="4253"/>
        <w:rPr>
          <w:rFonts w:ascii="Times New Roman" w:hAnsi="Times New Roman" w:cs="Times New Roman"/>
        </w:rPr>
      </w:pPr>
      <w:r>
        <w:rPr>
          <w:rFonts w:ascii="Times New Roman" w:hAnsi="Times New Roman" w:cs="Times New Roman"/>
        </w:rPr>
        <w:t>Телефон и/или электронная почта ________________</w:t>
      </w:r>
    </w:p>
    <w:p w:rsidR="00D8137F" w:rsidRPr="00AA0DFD" w:rsidRDefault="00D8137F" w:rsidP="00D8137F">
      <w:pPr>
        <w:spacing w:after="0"/>
        <w:ind w:left="4253"/>
        <w:jc w:val="both"/>
        <w:rPr>
          <w:rFonts w:ascii="Times New Roman" w:hAnsi="Times New Roman" w:cs="Times New Roman"/>
          <w:i/>
          <w:sz w:val="20"/>
          <w:szCs w:val="20"/>
        </w:rPr>
      </w:pPr>
      <w:r w:rsidRPr="00AA0DFD">
        <w:rPr>
          <w:rFonts w:ascii="Times New Roman" w:hAnsi="Times New Roman" w:cs="Times New Roman"/>
          <w:i/>
          <w:sz w:val="20"/>
          <w:szCs w:val="20"/>
        </w:rPr>
        <w:t xml:space="preserve"> </w:t>
      </w:r>
    </w:p>
    <w:p w:rsidR="00D8137F" w:rsidRDefault="00D8137F" w:rsidP="00D8137F">
      <w:pPr>
        <w:spacing w:after="0" w:line="240" w:lineRule="auto"/>
        <w:jc w:val="center"/>
        <w:rPr>
          <w:rFonts w:ascii="Times New Roman" w:hAnsi="Times New Roman" w:cs="Times New Roman"/>
          <w:b/>
        </w:rPr>
      </w:pPr>
    </w:p>
    <w:p w:rsidR="00D8137F" w:rsidRDefault="00D8137F" w:rsidP="00D8137F">
      <w:pPr>
        <w:spacing w:after="0" w:line="240" w:lineRule="auto"/>
        <w:jc w:val="center"/>
        <w:rPr>
          <w:rFonts w:ascii="Times New Roman" w:hAnsi="Times New Roman" w:cs="Times New Roman"/>
          <w:b/>
        </w:rPr>
      </w:pPr>
    </w:p>
    <w:p w:rsidR="00D8137F" w:rsidRPr="00AA0DFD" w:rsidRDefault="00D8137F" w:rsidP="00D8137F">
      <w:pPr>
        <w:spacing w:after="0" w:line="240" w:lineRule="auto"/>
        <w:jc w:val="center"/>
        <w:rPr>
          <w:rFonts w:ascii="Times New Roman" w:hAnsi="Times New Roman" w:cs="Times New Roman"/>
          <w:b/>
        </w:rPr>
      </w:pPr>
      <w:r w:rsidRPr="00AA0DFD">
        <w:rPr>
          <w:rFonts w:ascii="Times New Roman" w:hAnsi="Times New Roman" w:cs="Times New Roman"/>
          <w:b/>
        </w:rPr>
        <w:t>Предложение о цене договора</w:t>
      </w:r>
    </w:p>
    <w:p w:rsidR="00D8137F" w:rsidRDefault="00D8137F" w:rsidP="00D8137F">
      <w:pPr>
        <w:spacing w:after="0"/>
        <w:rPr>
          <w:rFonts w:ascii="Times New Roman" w:hAnsi="Times New Roman" w:cs="Times New Roman"/>
        </w:rPr>
      </w:pPr>
    </w:p>
    <w:p w:rsidR="00D8137F" w:rsidRDefault="00D8137F" w:rsidP="00D8137F">
      <w:pPr>
        <w:spacing w:after="0"/>
        <w:rPr>
          <w:rFonts w:ascii="Times New Roman" w:hAnsi="Times New Roman" w:cs="Times New Roman"/>
        </w:rPr>
      </w:pPr>
      <w:r>
        <w:rPr>
          <w:rFonts w:ascii="Times New Roman" w:hAnsi="Times New Roman" w:cs="Times New Roman"/>
        </w:rPr>
        <w:t xml:space="preserve"> «___» ___</w:t>
      </w:r>
      <w:r w:rsidR="00087336">
        <w:rPr>
          <w:rFonts w:ascii="Times New Roman" w:hAnsi="Times New Roman" w:cs="Times New Roman"/>
        </w:rPr>
        <w:t>_____</w:t>
      </w:r>
      <w:r>
        <w:rPr>
          <w:rFonts w:ascii="Times New Roman" w:hAnsi="Times New Roman" w:cs="Times New Roman"/>
        </w:rPr>
        <w:t xml:space="preserve">_____ 2020 </w:t>
      </w:r>
      <w:r w:rsidRPr="004D346E">
        <w:rPr>
          <w:rFonts w:ascii="Times New Roman" w:hAnsi="Times New Roman" w:cs="Times New Roman"/>
        </w:rPr>
        <w:t xml:space="preserve">г. </w:t>
      </w:r>
    </w:p>
    <w:p w:rsidR="00D8137F" w:rsidRDefault="00D8137F" w:rsidP="00D8137F">
      <w:pPr>
        <w:spacing w:after="0"/>
        <w:ind w:left="4253"/>
        <w:rPr>
          <w:rFonts w:ascii="Times New Roman" w:hAnsi="Times New Roman" w:cs="Times New Roman"/>
        </w:rPr>
      </w:pPr>
    </w:p>
    <w:p w:rsidR="00D8137F" w:rsidRDefault="00D8137F" w:rsidP="00D8137F">
      <w:pPr>
        <w:spacing w:after="0"/>
        <w:ind w:left="4253"/>
        <w:rPr>
          <w:rFonts w:ascii="Times New Roman" w:hAnsi="Times New Roman" w:cs="Times New Roman"/>
        </w:rPr>
      </w:pPr>
    </w:p>
    <w:p w:rsidR="00D8137F" w:rsidRDefault="00D8137F" w:rsidP="0031443A">
      <w:pPr>
        <w:spacing w:after="0"/>
        <w:ind w:firstLine="708"/>
        <w:jc w:val="both"/>
        <w:rPr>
          <w:rFonts w:ascii="Times New Roman" w:hAnsi="Times New Roman" w:cs="Times New Roman"/>
        </w:rPr>
      </w:pPr>
      <w:r w:rsidRPr="004D346E">
        <w:rPr>
          <w:rFonts w:ascii="Times New Roman" w:hAnsi="Times New Roman" w:cs="Times New Roman"/>
        </w:rPr>
        <w:t>В целях формирования</w:t>
      </w:r>
      <w:r>
        <w:rPr>
          <w:rFonts w:ascii="Times New Roman" w:hAnsi="Times New Roman" w:cs="Times New Roman"/>
        </w:rPr>
        <w:t xml:space="preserve"> представления о рыночных ценах</w:t>
      </w:r>
      <w:r w:rsidRPr="004D346E">
        <w:rPr>
          <w:rFonts w:ascii="Times New Roman" w:hAnsi="Times New Roman" w:cs="Times New Roman"/>
        </w:rPr>
        <w:t xml:space="preserve"> на Ваш запрос </w:t>
      </w:r>
      <w:r>
        <w:rPr>
          <w:rFonts w:ascii="Times New Roman" w:hAnsi="Times New Roman" w:cs="Times New Roman"/>
        </w:rPr>
        <w:t xml:space="preserve">№ </w:t>
      </w:r>
      <w:r w:rsidR="009B5D7A">
        <w:rPr>
          <w:rFonts w:ascii="Times New Roman" w:hAnsi="Times New Roman" w:cs="Times New Roman"/>
        </w:rPr>
        <w:t>8</w:t>
      </w:r>
      <w:r>
        <w:rPr>
          <w:rFonts w:ascii="Times New Roman" w:hAnsi="Times New Roman" w:cs="Times New Roman"/>
        </w:rPr>
        <w:t xml:space="preserve"> </w:t>
      </w:r>
      <w:r w:rsidRPr="004D346E">
        <w:rPr>
          <w:rFonts w:ascii="Times New Roman" w:hAnsi="Times New Roman" w:cs="Times New Roman"/>
        </w:rPr>
        <w:t xml:space="preserve">от </w:t>
      </w:r>
      <w:r w:rsidR="002F30B0" w:rsidRPr="002F30B0">
        <w:rPr>
          <w:rFonts w:ascii="Times New Roman" w:hAnsi="Times New Roman" w:cs="Times New Roman"/>
        </w:rPr>
        <w:t>08</w:t>
      </w:r>
      <w:r w:rsidR="0031443A">
        <w:rPr>
          <w:rFonts w:ascii="Times New Roman" w:hAnsi="Times New Roman" w:cs="Times New Roman"/>
        </w:rPr>
        <w:t xml:space="preserve"> июня </w:t>
      </w:r>
      <w:r w:rsidRPr="004D346E">
        <w:rPr>
          <w:rFonts w:ascii="Times New Roman" w:hAnsi="Times New Roman" w:cs="Times New Roman"/>
        </w:rPr>
        <w:t>20</w:t>
      </w:r>
      <w:r>
        <w:rPr>
          <w:rFonts w:ascii="Times New Roman" w:hAnsi="Times New Roman" w:cs="Times New Roman"/>
        </w:rPr>
        <w:t>20</w:t>
      </w:r>
      <w:r w:rsidRPr="004D346E">
        <w:rPr>
          <w:rFonts w:ascii="Times New Roman" w:hAnsi="Times New Roman" w:cs="Times New Roman"/>
        </w:rPr>
        <w:t xml:space="preserve"> </w:t>
      </w:r>
      <w:r w:rsidR="00087336">
        <w:rPr>
          <w:rFonts w:ascii="Times New Roman" w:hAnsi="Times New Roman" w:cs="Times New Roman"/>
        </w:rPr>
        <w:t xml:space="preserve">сообщаю, что </w:t>
      </w:r>
      <w:r>
        <w:rPr>
          <w:rFonts w:ascii="Times New Roman" w:hAnsi="Times New Roman" w:cs="Times New Roman"/>
        </w:rPr>
        <w:t>стоимость</w:t>
      </w:r>
      <w:r w:rsidRPr="004D346E">
        <w:rPr>
          <w:rFonts w:ascii="Times New Roman" w:hAnsi="Times New Roman" w:cs="Times New Roman"/>
        </w:rPr>
        <w:t xml:space="preserve"> </w:t>
      </w:r>
      <w:r>
        <w:rPr>
          <w:rFonts w:ascii="Times New Roman" w:hAnsi="Times New Roman" w:cs="Times New Roman"/>
        </w:rPr>
        <w:t xml:space="preserve">оказания услуг </w:t>
      </w:r>
      <w:r w:rsidR="00CA4B05" w:rsidRPr="00CA4B05">
        <w:rPr>
          <w:rFonts w:ascii="Times New Roman" w:hAnsi="Times New Roman" w:cs="Times New Roman"/>
        </w:rPr>
        <w:t xml:space="preserve">по содержанию зелёных насаждений в парке главного дома ансамбля губернаторского дома </w:t>
      </w:r>
      <w:r w:rsidR="00087336">
        <w:rPr>
          <w:rFonts w:ascii="Times New Roman" w:hAnsi="Times New Roman" w:cs="Times New Roman"/>
        </w:rPr>
        <w:t>в соответствии с условиями проекта  договора (Приложение № 2 к запросу</w:t>
      </w:r>
      <w:proofErr w:type="gramStart"/>
      <w:r w:rsidR="00087336">
        <w:rPr>
          <w:rFonts w:ascii="Times New Roman" w:hAnsi="Times New Roman" w:cs="Times New Roman"/>
        </w:rPr>
        <w:t xml:space="preserve">) </w:t>
      </w:r>
      <w:r w:rsidR="00183E16" w:rsidRPr="00183E16">
        <w:rPr>
          <w:rFonts w:ascii="Times New Roman" w:hAnsi="Times New Roman" w:cs="Times New Roman"/>
        </w:rPr>
        <w:t>__________________ (___________________________________________</w:t>
      </w:r>
      <w:r w:rsidR="00214D75">
        <w:rPr>
          <w:rFonts w:ascii="Times New Roman" w:hAnsi="Times New Roman" w:cs="Times New Roman"/>
        </w:rPr>
        <w:t xml:space="preserve">_______________) </w:t>
      </w:r>
      <w:proofErr w:type="gramEnd"/>
      <w:r w:rsidR="00214D75">
        <w:rPr>
          <w:rFonts w:ascii="Times New Roman" w:hAnsi="Times New Roman" w:cs="Times New Roman"/>
        </w:rPr>
        <w:t>рублей в месяц</w:t>
      </w:r>
      <w:r w:rsidR="00183E16" w:rsidRPr="00183E16">
        <w:rPr>
          <w:rFonts w:ascii="Times New Roman" w:hAnsi="Times New Roman" w:cs="Times New Roman"/>
        </w:rPr>
        <w:t xml:space="preserve">.  </w:t>
      </w:r>
      <w:proofErr w:type="gramStart"/>
      <w:r>
        <w:rPr>
          <w:rFonts w:ascii="Times New Roman" w:hAnsi="Times New Roman" w:cs="Times New Roman"/>
        </w:rPr>
        <w:t xml:space="preserve">Указанная стоимость включает </w:t>
      </w:r>
      <w:r w:rsidRPr="004D346E">
        <w:rPr>
          <w:rFonts w:ascii="Times New Roman" w:hAnsi="Times New Roman" w:cs="Times New Roman"/>
        </w:rPr>
        <w:t>в себя все налоги, сборы и иные расходы</w:t>
      </w:r>
      <w:r>
        <w:rPr>
          <w:rFonts w:ascii="Times New Roman" w:hAnsi="Times New Roman" w:cs="Times New Roman"/>
        </w:rPr>
        <w:t xml:space="preserve"> Исполнителя.</w:t>
      </w:r>
      <w:proofErr w:type="gramEnd"/>
    </w:p>
    <w:p w:rsidR="00D8137F" w:rsidRDefault="00D8137F" w:rsidP="00D8137F">
      <w:pPr>
        <w:spacing w:after="0"/>
        <w:jc w:val="both"/>
        <w:rPr>
          <w:rFonts w:ascii="Times New Roman" w:hAnsi="Times New Roman" w:cs="Times New Roman"/>
        </w:rPr>
      </w:pPr>
    </w:p>
    <w:p w:rsidR="00D8137F" w:rsidRDefault="00D8137F" w:rsidP="00087336">
      <w:pPr>
        <w:spacing w:after="0"/>
        <w:ind w:firstLine="708"/>
        <w:jc w:val="both"/>
        <w:rPr>
          <w:rFonts w:ascii="Times New Roman" w:hAnsi="Times New Roman" w:cs="Times New Roman"/>
        </w:rPr>
      </w:pPr>
      <w:r>
        <w:rPr>
          <w:rFonts w:ascii="Times New Roman" w:hAnsi="Times New Roman" w:cs="Times New Roman"/>
        </w:rPr>
        <w:t>Предложение о цене  действительно в течение двух месяцев с момента его подписания.</w:t>
      </w:r>
    </w:p>
    <w:p w:rsidR="00D8137F" w:rsidRDefault="00D8137F" w:rsidP="00D8137F">
      <w:pPr>
        <w:spacing w:after="0"/>
        <w:jc w:val="both"/>
        <w:rPr>
          <w:rFonts w:ascii="Times New Roman" w:hAnsi="Times New Roman" w:cs="Times New Roman"/>
        </w:rPr>
      </w:pPr>
    </w:p>
    <w:p w:rsidR="00D8137F" w:rsidRDefault="00D8137F" w:rsidP="00D8137F">
      <w:pPr>
        <w:spacing w:after="0"/>
        <w:jc w:val="both"/>
        <w:rPr>
          <w:rFonts w:ascii="Times New Roman" w:hAnsi="Times New Roman" w:cs="Times New Roman"/>
        </w:rPr>
      </w:pPr>
    </w:p>
    <w:p w:rsidR="00D8137F" w:rsidRDefault="00D8137F" w:rsidP="00087336">
      <w:pPr>
        <w:spacing w:after="0"/>
        <w:ind w:firstLine="708"/>
        <w:jc w:val="both"/>
        <w:rPr>
          <w:rFonts w:ascii="Times New Roman" w:hAnsi="Times New Roman" w:cs="Times New Roman"/>
        </w:rPr>
      </w:pPr>
      <w:r w:rsidRPr="004D346E">
        <w:rPr>
          <w:rFonts w:ascii="Times New Roman" w:hAnsi="Times New Roman" w:cs="Times New Roman"/>
        </w:rPr>
        <w:t xml:space="preserve"> ______________________ (</w:t>
      </w:r>
      <w:r w:rsidR="00087336">
        <w:rPr>
          <w:rFonts w:ascii="Times New Roman" w:hAnsi="Times New Roman" w:cs="Times New Roman"/>
        </w:rPr>
        <w:t>________________________</w:t>
      </w:r>
      <w:r w:rsidRPr="004D346E">
        <w:rPr>
          <w:rFonts w:ascii="Times New Roman" w:hAnsi="Times New Roman" w:cs="Times New Roman"/>
        </w:rPr>
        <w:t xml:space="preserve">) </w:t>
      </w:r>
    </w:p>
    <w:p w:rsidR="00D8137F" w:rsidRDefault="00D8137F" w:rsidP="00D8137F">
      <w:pPr>
        <w:spacing w:after="0"/>
        <w:jc w:val="both"/>
        <w:rPr>
          <w:rFonts w:ascii="Times New Roman" w:hAnsi="Times New Roman" w:cs="Times New Roman"/>
        </w:rPr>
      </w:pPr>
      <w:r w:rsidRPr="004D346E">
        <w:rPr>
          <w:rFonts w:ascii="Times New Roman" w:hAnsi="Times New Roman" w:cs="Times New Roman"/>
        </w:rPr>
        <w:t xml:space="preserve"> </w:t>
      </w:r>
    </w:p>
    <w:p w:rsidR="00D8137F" w:rsidRDefault="00D8137F" w:rsidP="00D8137F">
      <w:pPr>
        <w:spacing w:after="0"/>
        <w:jc w:val="both"/>
        <w:rPr>
          <w:rFonts w:ascii="Times New Roman" w:hAnsi="Times New Roman" w:cs="Times New Roman"/>
        </w:rPr>
      </w:pPr>
    </w:p>
    <w:p w:rsidR="00087336" w:rsidRDefault="00087336" w:rsidP="00D8137F">
      <w:pPr>
        <w:spacing w:after="0"/>
        <w:ind w:left="5529"/>
        <w:rPr>
          <w:rFonts w:ascii="Times New Roman" w:hAnsi="Times New Roman" w:cs="Times New Roman"/>
          <w:i/>
          <w:sz w:val="18"/>
          <w:szCs w:val="18"/>
        </w:rPr>
      </w:pPr>
    </w:p>
    <w:p w:rsidR="00087336" w:rsidRDefault="00087336">
      <w:pPr>
        <w:rPr>
          <w:rFonts w:ascii="Times New Roman" w:hAnsi="Times New Roman" w:cs="Times New Roman"/>
          <w:i/>
          <w:sz w:val="18"/>
          <w:szCs w:val="18"/>
        </w:rPr>
      </w:pPr>
      <w:r>
        <w:rPr>
          <w:rFonts w:ascii="Times New Roman" w:hAnsi="Times New Roman" w:cs="Times New Roman"/>
          <w:i/>
          <w:sz w:val="18"/>
          <w:szCs w:val="18"/>
        </w:rPr>
        <w:br w:type="page"/>
      </w:r>
    </w:p>
    <w:p w:rsidR="00D8137F" w:rsidRPr="009C3BA8" w:rsidRDefault="00D8137F" w:rsidP="00D8137F">
      <w:pPr>
        <w:spacing w:after="0"/>
        <w:ind w:left="5529"/>
        <w:rPr>
          <w:rFonts w:ascii="Times New Roman" w:hAnsi="Times New Roman" w:cs="Times New Roman"/>
        </w:rPr>
      </w:pPr>
      <w:r w:rsidRPr="009C3BA8">
        <w:rPr>
          <w:rFonts w:ascii="Times New Roman" w:hAnsi="Times New Roman" w:cs="Times New Roman"/>
        </w:rPr>
        <w:lastRenderedPageBreak/>
        <w:t xml:space="preserve">Приложение № 2 к запросу </w:t>
      </w:r>
      <w:r w:rsidR="00DE692F">
        <w:rPr>
          <w:rFonts w:ascii="Times New Roman" w:hAnsi="Times New Roman" w:cs="Times New Roman"/>
        </w:rPr>
        <w:t>информации</w:t>
      </w:r>
    </w:p>
    <w:p w:rsidR="00D8137F" w:rsidRPr="00454459" w:rsidRDefault="00D8137F" w:rsidP="00D8137F">
      <w:pPr>
        <w:autoSpaceDE w:val="0"/>
        <w:autoSpaceDN w:val="0"/>
        <w:adjustRightInd w:val="0"/>
        <w:spacing w:after="0" w:line="240" w:lineRule="auto"/>
        <w:ind w:left="4536"/>
        <w:jc w:val="right"/>
        <w:rPr>
          <w:rFonts w:ascii="Times New Roman" w:hAnsi="Times New Roman" w:cs="Times New Roman"/>
          <w:i/>
        </w:rPr>
      </w:pPr>
      <w:r w:rsidRPr="009C3BA8">
        <w:rPr>
          <w:rFonts w:ascii="Times New Roman" w:hAnsi="Times New Roman" w:cs="Times New Roman"/>
          <w:i/>
        </w:rPr>
        <w:t>Проект</w:t>
      </w:r>
    </w:p>
    <w:p w:rsidR="005E24B4" w:rsidRDefault="005E24B4" w:rsidP="005E24B4">
      <w:pPr>
        <w:overflowPunct w:val="0"/>
        <w:autoSpaceDE w:val="0"/>
        <w:autoSpaceDN w:val="0"/>
        <w:adjustRightInd w:val="0"/>
        <w:spacing w:after="0" w:line="240" w:lineRule="auto"/>
        <w:jc w:val="center"/>
        <w:textAlignment w:val="baseline"/>
        <w:rPr>
          <w:rFonts w:ascii="Times New Roman" w:eastAsia="Times New Roman" w:hAnsi="Times New Roman" w:cs="Times New Roman"/>
          <w:bCs/>
          <w:iCs/>
          <w:spacing w:val="2"/>
          <w:kern w:val="28"/>
          <w:sz w:val="20"/>
          <w:szCs w:val="20"/>
          <w:lang w:eastAsia="ru-RU"/>
        </w:rPr>
      </w:pPr>
      <w:r>
        <w:rPr>
          <w:rFonts w:ascii="Times New Roman" w:eastAsia="Times New Roman" w:hAnsi="Times New Roman" w:cs="Times New Roman"/>
          <w:bCs/>
          <w:iCs/>
          <w:spacing w:val="2"/>
          <w:kern w:val="28"/>
          <w:sz w:val="20"/>
          <w:szCs w:val="20"/>
          <w:lang w:eastAsia="ru-RU"/>
        </w:rPr>
        <w:t>Договор</w:t>
      </w:r>
    </w:p>
    <w:p w:rsidR="005E24B4" w:rsidRPr="005E24B4" w:rsidRDefault="005E24B4" w:rsidP="005E24B4">
      <w:pPr>
        <w:overflowPunct w:val="0"/>
        <w:autoSpaceDE w:val="0"/>
        <w:autoSpaceDN w:val="0"/>
        <w:adjustRightInd w:val="0"/>
        <w:spacing w:after="0" w:line="240" w:lineRule="auto"/>
        <w:jc w:val="center"/>
        <w:textAlignment w:val="baseline"/>
        <w:rPr>
          <w:rFonts w:ascii="Times New Roman" w:eastAsia="Times New Roman" w:hAnsi="Times New Roman" w:cs="Times New Roman"/>
          <w:bCs/>
          <w:iCs/>
          <w:spacing w:val="2"/>
          <w:kern w:val="28"/>
          <w:sz w:val="20"/>
          <w:szCs w:val="20"/>
          <w:lang w:eastAsia="ru-RU"/>
        </w:rPr>
      </w:pPr>
      <w:r w:rsidRPr="005E24B4">
        <w:rPr>
          <w:rFonts w:ascii="Times New Roman" w:eastAsia="Times New Roman" w:hAnsi="Times New Roman" w:cs="Times New Roman"/>
          <w:bCs/>
          <w:iCs/>
          <w:spacing w:val="2"/>
          <w:kern w:val="28"/>
          <w:sz w:val="20"/>
          <w:szCs w:val="20"/>
          <w:lang w:eastAsia="ru-RU"/>
        </w:rPr>
        <w:t>город Ярославль</w:t>
      </w:r>
      <w:r w:rsidRPr="005E24B4">
        <w:rPr>
          <w:rFonts w:ascii="Times New Roman" w:eastAsia="Times New Roman" w:hAnsi="Times New Roman" w:cs="Times New Roman"/>
          <w:bCs/>
          <w:iCs/>
          <w:spacing w:val="2"/>
          <w:kern w:val="28"/>
          <w:sz w:val="20"/>
          <w:szCs w:val="20"/>
          <w:lang w:eastAsia="ru-RU"/>
        </w:rPr>
        <w:tab/>
      </w:r>
      <w:r w:rsidRPr="005E24B4">
        <w:rPr>
          <w:rFonts w:ascii="Times New Roman" w:eastAsia="Times New Roman" w:hAnsi="Times New Roman" w:cs="Times New Roman"/>
          <w:bCs/>
          <w:iCs/>
          <w:spacing w:val="2"/>
          <w:kern w:val="28"/>
          <w:sz w:val="20"/>
          <w:szCs w:val="20"/>
          <w:lang w:eastAsia="ru-RU"/>
        </w:rPr>
        <w:tab/>
      </w:r>
      <w:r>
        <w:rPr>
          <w:rFonts w:ascii="Times New Roman" w:eastAsia="Times New Roman" w:hAnsi="Times New Roman" w:cs="Times New Roman"/>
          <w:bCs/>
          <w:iCs/>
          <w:spacing w:val="2"/>
          <w:kern w:val="28"/>
          <w:sz w:val="20"/>
          <w:szCs w:val="20"/>
          <w:lang w:eastAsia="ru-RU"/>
        </w:rPr>
        <w:tab/>
      </w:r>
      <w:r w:rsidRPr="005E24B4">
        <w:rPr>
          <w:rFonts w:ascii="Times New Roman" w:eastAsia="Times New Roman" w:hAnsi="Times New Roman" w:cs="Times New Roman"/>
          <w:bCs/>
          <w:iCs/>
          <w:spacing w:val="2"/>
          <w:kern w:val="28"/>
          <w:sz w:val="20"/>
          <w:szCs w:val="20"/>
          <w:lang w:eastAsia="ru-RU"/>
        </w:rPr>
        <w:tab/>
        <w:t xml:space="preserve">    </w:t>
      </w:r>
      <w:r w:rsidRPr="005E24B4">
        <w:rPr>
          <w:rFonts w:ascii="Times New Roman" w:eastAsia="Times New Roman" w:hAnsi="Times New Roman" w:cs="Times New Roman"/>
          <w:bCs/>
          <w:iCs/>
          <w:spacing w:val="2"/>
          <w:kern w:val="28"/>
          <w:sz w:val="20"/>
          <w:szCs w:val="20"/>
          <w:lang w:eastAsia="ru-RU"/>
        </w:rPr>
        <w:tab/>
      </w:r>
      <w:r w:rsidRPr="005E24B4">
        <w:rPr>
          <w:rFonts w:ascii="Times New Roman" w:eastAsia="Times New Roman" w:hAnsi="Times New Roman" w:cs="Times New Roman"/>
          <w:bCs/>
          <w:iCs/>
          <w:spacing w:val="2"/>
          <w:kern w:val="28"/>
          <w:sz w:val="20"/>
          <w:szCs w:val="20"/>
          <w:lang w:eastAsia="ru-RU"/>
        </w:rPr>
        <w:tab/>
        <w:t xml:space="preserve">                                     </w:t>
      </w:r>
      <w:r>
        <w:rPr>
          <w:rFonts w:ascii="Times New Roman" w:eastAsia="Times New Roman" w:hAnsi="Times New Roman" w:cs="Times New Roman"/>
          <w:bCs/>
          <w:iCs/>
          <w:spacing w:val="2"/>
          <w:kern w:val="28"/>
          <w:sz w:val="20"/>
          <w:szCs w:val="20"/>
          <w:lang w:eastAsia="ru-RU"/>
        </w:rPr>
        <w:t>«___» _________2020</w:t>
      </w:r>
      <w:r w:rsidRPr="005E24B4">
        <w:rPr>
          <w:rFonts w:ascii="Times New Roman" w:eastAsia="Times New Roman" w:hAnsi="Times New Roman" w:cs="Times New Roman"/>
          <w:bCs/>
          <w:iCs/>
          <w:spacing w:val="2"/>
          <w:kern w:val="28"/>
          <w:sz w:val="20"/>
          <w:szCs w:val="20"/>
          <w:lang w:eastAsia="ru-RU"/>
        </w:rPr>
        <w:t xml:space="preserve"> года</w:t>
      </w:r>
    </w:p>
    <w:p w:rsidR="005E24B4" w:rsidRDefault="005E24B4" w:rsidP="005E24B4">
      <w:pPr>
        <w:overflowPunct w:val="0"/>
        <w:autoSpaceDE w:val="0"/>
        <w:autoSpaceDN w:val="0"/>
        <w:adjustRightInd w:val="0"/>
        <w:spacing w:after="0" w:line="240" w:lineRule="auto"/>
        <w:jc w:val="center"/>
        <w:textAlignment w:val="baseline"/>
        <w:rPr>
          <w:rFonts w:ascii="Times New Roman" w:eastAsia="Times New Roman" w:hAnsi="Times New Roman" w:cs="Times New Roman"/>
          <w:bCs/>
          <w:iCs/>
          <w:spacing w:val="2"/>
          <w:kern w:val="28"/>
          <w:sz w:val="20"/>
          <w:szCs w:val="20"/>
          <w:lang w:eastAsia="ru-RU"/>
        </w:rPr>
      </w:pPr>
    </w:p>
    <w:p w:rsidR="005E24B4" w:rsidRDefault="005E24B4" w:rsidP="00DE69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spacing w:val="2"/>
          <w:kern w:val="28"/>
          <w:sz w:val="20"/>
          <w:szCs w:val="20"/>
          <w:lang w:eastAsia="ru-RU"/>
        </w:rPr>
      </w:pPr>
      <w:r w:rsidRPr="005E24B4">
        <w:rPr>
          <w:rFonts w:ascii="Times New Roman" w:eastAsia="Times New Roman" w:hAnsi="Times New Roman" w:cs="Times New Roman"/>
          <w:bCs/>
          <w:iCs/>
          <w:spacing w:val="2"/>
          <w:kern w:val="28"/>
          <w:sz w:val="20"/>
          <w:szCs w:val="20"/>
          <w:lang w:eastAsia="ru-RU"/>
        </w:rPr>
        <w:t>Государственное автономное учреждение культуры Ярославской области «Ярославский художественный музей»</w:t>
      </w:r>
      <w:r w:rsidRPr="005E24B4">
        <w:rPr>
          <w:rFonts w:ascii="Times New Roman" w:eastAsia="Times New Roman" w:hAnsi="Times New Roman" w:cs="Times New Roman"/>
          <w:bCs/>
          <w:iCs/>
          <w:snapToGrid w:val="0"/>
          <w:spacing w:val="2"/>
          <w:kern w:val="28"/>
          <w:sz w:val="20"/>
          <w:szCs w:val="20"/>
          <w:lang w:eastAsia="ru-RU"/>
        </w:rPr>
        <w:t xml:space="preserve">, именуемое в дальнейшем «Заказчик», в лице директора </w:t>
      </w:r>
      <w:proofErr w:type="spellStart"/>
      <w:r w:rsidRPr="005E24B4">
        <w:rPr>
          <w:rFonts w:ascii="Times New Roman" w:eastAsia="Times New Roman" w:hAnsi="Times New Roman" w:cs="Times New Roman"/>
          <w:bCs/>
          <w:iCs/>
          <w:snapToGrid w:val="0"/>
          <w:spacing w:val="2"/>
          <w:kern w:val="28"/>
          <w:sz w:val="20"/>
          <w:szCs w:val="20"/>
          <w:lang w:eastAsia="ru-RU"/>
        </w:rPr>
        <w:t>Хатюхиной</w:t>
      </w:r>
      <w:proofErr w:type="spellEnd"/>
      <w:r w:rsidRPr="005E24B4">
        <w:rPr>
          <w:rFonts w:ascii="Times New Roman" w:eastAsia="Times New Roman" w:hAnsi="Times New Roman" w:cs="Times New Roman"/>
          <w:bCs/>
          <w:iCs/>
          <w:snapToGrid w:val="0"/>
          <w:spacing w:val="2"/>
          <w:kern w:val="28"/>
          <w:sz w:val="20"/>
          <w:szCs w:val="20"/>
          <w:lang w:eastAsia="ru-RU"/>
        </w:rPr>
        <w:t xml:space="preserve"> Аллы Валерьевны,</w:t>
      </w:r>
      <w:r w:rsidRPr="005E24B4">
        <w:rPr>
          <w:rFonts w:ascii="Times New Roman" w:eastAsia="Times New Roman" w:hAnsi="Times New Roman" w:cs="Times New Roman"/>
          <w:bCs/>
          <w:iCs/>
          <w:spacing w:val="2"/>
          <w:kern w:val="28"/>
          <w:sz w:val="20"/>
          <w:szCs w:val="20"/>
          <w:lang w:eastAsia="ru-RU"/>
        </w:rPr>
        <w:t xml:space="preserve"> </w:t>
      </w:r>
      <w:r w:rsidRPr="005E24B4">
        <w:rPr>
          <w:rFonts w:ascii="Times New Roman" w:eastAsia="Times New Roman" w:hAnsi="Times New Roman" w:cs="Times New Roman"/>
          <w:bCs/>
          <w:iCs/>
          <w:snapToGrid w:val="0"/>
          <w:spacing w:val="2"/>
          <w:kern w:val="28"/>
          <w:sz w:val="20"/>
          <w:szCs w:val="20"/>
          <w:lang w:eastAsia="ru-RU"/>
        </w:rPr>
        <w:t xml:space="preserve">действующей на основании устава, с одной стороны, и </w:t>
      </w:r>
      <w:r w:rsidR="00DE692F">
        <w:rPr>
          <w:rFonts w:ascii="Times New Roman" w:eastAsia="Times New Roman" w:hAnsi="Times New Roman" w:cs="Times New Roman"/>
          <w:spacing w:val="2"/>
          <w:kern w:val="28"/>
          <w:sz w:val="20"/>
          <w:szCs w:val="20"/>
          <w:lang w:eastAsia="ru-RU"/>
        </w:rPr>
        <w:t>____________________</w:t>
      </w:r>
      <w:r w:rsidRPr="005E24B4">
        <w:rPr>
          <w:rFonts w:ascii="Times New Roman" w:eastAsia="Times New Roman" w:hAnsi="Times New Roman" w:cs="Times New Roman"/>
          <w:bCs/>
          <w:iCs/>
          <w:snapToGrid w:val="0"/>
          <w:spacing w:val="2"/>
          <w:kern w:val="28"/>
          <w:sz w:val="20"/>
          <w:szCs w:val="20"/>
          <w:lang w:eastAsia="ru-RU"/>
        </w:rPr>
        <w:t>,</w:t>
      </w:r>
      <w:r w:rsidRPr="005E24B4">
        <w:rPr>
          <w:rFonts w:ascii="Times New Roman" w:eastAsia="Times New Roman" w:hAnsi="Times New Roman" w:cs="Times New Roman"/>
          <w:bCs/>
          <w:iCs/>
          <w:spacing w:val="2"/>
          <w:kern w:val="28"/>
          <w:sz w:val="20"/>
          <w:szCs w:val="20"/>
          <w:lang w:eastAsia="ru-RU"/>
        </w:rPr>
        <w:t xml:space="preserve"> именуем</w:t>
      </w:r>
      <w:r w:rsidR="00DE692F">
        <w:rPr>
          <w:rFonts w:ascii="Times New Roman" w:eastAsia="Times New Roman" w:hAnsi="Times New Roman" w:cs="Times New Roman"/>
          <w:bCs/>
          <w:iCs/>
          <w:spacing w:val="2"/>
          <w:kern w:val="28"/>
          <w:sz w:val="20"/>
          <w:szCs w:val="20"/>
          <w:lang w:eastAsia="ru-RU"/>
        </w:rPr>
        <w:t>ый</w:t>
      </w:r>
      <w:r w:rsidRPr="005E24B4">
        <w:rPr>
          <w:rFonts w:ascii="Times New Roman" w:eastAsia="Times New Roman" w:hAnsi="Times New Roman" w:cs="Times New Roman"/>
          <w:bCs/>
          <w:iCs/>
          <w:spacing w:val="2"/>
          <w:kern w:val="28"/>
          <w:sz w:val="20"/>
          <w:szCs w:val="20"/>
          <w:lang w:eastAsia="ru-RU"/>
        </w:rPr>
        <w:t xml:space="preserve"> в дальнейшем «Исполнитель», с другой стороны, вместе именуемые «Стороны», заключили настоящий договор о нижеследующем:</w:t>
      </w:r>
    </w:p>
    <w:p w:rsidR="00CA4B05" w:rsidRPr="00CA4B05" w:rsidRDefault="00CA4B05" w:rsidP="00CA4B0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spacing w:val="2"/>
          <w:kern w:val="28"/>
          <w:sz w:val="20"/>
          <w:lang w:eastAsia="ru-RU"/>
        </w:rPr>
      </w:pPr>
      <w:r w:rsidRPr="00CA4B05">
        <w:rPr>
          <w:rFonts w:ascii="Times New Roman" w:eastAsia="Times New Roman" w:hAnsi="Times New Roman" w:cs="Times New Roman"/>
          <w:bCs/>
          <w:iCs/>
          <w:spacing w:val="2"/>
          <w:kern w:val="28"/>
          <w:sz w:val="20"/>
          <w:szCs w:val="20"/>
          <w:lang w:eastAsia="ru-RU"/>
        </w:rPr>
        <w:t xml:space="preserve">1. Исполнитель обязуется оказать Заказчику услуги по содержанию зелёных насаждений в парке </w:t>
      </w:r>
      <w:r w:rsidRPr="00CA4B05">
        <w:rPr>
          <w:rFonts w:ascii="Times New Roman" w:eastAsia="Times New Roman" w:hAnsi="Times New Roman" w:cs="Times New Roman"/>
          <w:spacing w:val="2"/>
          <w:kern w:val="28"/>
          <w:sz w:val="20"/>
          <w:szCs w:val="20"/>
          <w:lang w:eastAsia="ru-RU"/>
        </w:rPr>
        <w:t>главного дома ансамбля губернаторского дома, расположенного по адресу: Россия, город Ярославль, Волжская Набережная, дом 23</w:t>
      </w:r>
      <w:r w:rsidRPr="00CA4B05">
        <w:rPr>
          <w:rFonts w:ascii="Times New Roman" w:eastAsia="Times New Roman" w:hAnsi="Times New Roman" w:cs="Times New Roman"/>
          <w:bCs/>
          <w:iCs/>
          <w:spacing w:val="2"/>
          <w:kern w:val="28"/>
          <w:sz w:val="20"/>
          <w:lang w:eastAsia="ru-RU"/>
        </w:rPr>
        <w:t>.</w:t>
      </w:r>
    </w:p>
    <w:p w:rsidR="00CA4B05" w:rsidRPr="00CA4B05" w:rsidRDefault="00CA4B05" w:rsidP="00CA4B0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spacing w:val="2"/>
          <w:kern w:val="28"/>
          <w:sz w:val="20"/>
          <w:lang w:eastAsia="ru-RU"/>
        </w:rPr>
      </w:pPr>
      <w:r w:rsidRPr="00CA4B05">
        <w:rPr>
          <w:rFonts w:ascii="Times New Roman" w:eastAsia="Times New Roman" w:hAnsi="Times New Roman" w:cs="Times New Roman"/>
          <w:bCs/>
          <w:iCs/>
          <w:spacing w:val="2"/>
          <w:kern w:val="28"/>
          <w:sz w:val="20"/>
          <w:lang w:eastAsia="ru-RU"/>
        </w:rPr>
        <w:t>Состав услуг по настоящему договору:</w:t>
      </w:r>
    </w:p>
    <w:p w:rsidR="00CA4B05" w:rsidRPr="00CA4B05" w:rsidRDefault="00CA4B05" w:rsidP="00CA4B05">
      <w:pPr>
        <w:autoSpaceDE w:val="0"/>
        <w:autoSpaceDN w:val="0"/>
        <w:adjustRightInd w:val="0"/>
        <w:spacing w:after="0" w:line="240" w:lineRule="auto"/>
        <w:ind w:firstLine="540"/>
        <w:jc w:val="both"/>
        <w:rPr>
          <w:rFonts w:ascii="Times New Roman" w:eastAsia="Times New Roman" w:hAnsi="Times New Roman" w:cs="Times New Roman"/>
          <w:bCs/>
          <w:iCs/>
          <w:spacing w:val="2"/>
          <w:kern w:val="28"/>
          <w:sz w:val="20"/>
          <w:szCs w:val="20"/>
          <w:lang w:eastAsia="ru-RU"/>
        </w:rPr>
      </w:pPr>
      <w:r w:rsidRPr="00CA4B05">
        <w:rPr>
          <w:rFonts w:ascii="Times New Roman" w:eastAsia="Times New Roman" w:hAnsi="Times New Roman" w:cs="Times New Roman"/>
          <w:bCs/>
          <w:iCs/>
          <w:spacing w:val="2"/>
          <w:kern w:val="28"/>
          <w:sz w:val="20"/>
          <w:szCs w:val="20"/>
          <w:lang w:eastAsia="ru-RU"/>
        </w:rPr>
        <w:t>- уничтожение нежелательной растительности на газонах: по мере необходимости;</w:t>
      </w:r>
    </w:p>
    <w:p w:rsidR="00B25486" w:rsidRDefault="00CA4B05" w:rsidP="00CA4B05">
      <w:pPr>
        <w:autoSpaceDE w:val="0"/>
        <w:autoSpaceDN w:val="0"/>
        <w:adjustRightInd w:val="0"/>
        <w:spacing w:after="0" w:line="240" w:lineRule="auto"/>
        <w:ind w:firstLine="540"/>
        <w:jc w:val="both"/>
        <w:rPr>
          <w:rFonts w:ascii="Times New Roman" w:eastAsia="Times New Roman" w:hAnsi="Times New Roman" w:cs="Times New Roman"/>
          <w:bCs/>
          <w:iCs/>
          <w:spacing w:val="2"/>
          <w:kern w:val="28"/>
          <w:sz w:val="20"/>
          <w:szCs w:val="20"/>
          <w:lang w:eastAsia="ru-RU"/>
        </w:rPr>
      </w:pPr>
      <w:r w:rsidRPr="00CA4B05">
        <w:rPr>
          <w:rFonts w:ascii="Times New Roman" w:eastAsia="Times New Roman" w:hAnsi="Times New Roman" w:cs="Times New Roman"/>
          <w:bCs/>
          <w:iCs/>
          <w:spacing w:val="2"/>
          <w:kern w:val="28"/>
          <w:sz w:val="20"/>
          <w:szCs w:val="20"/>
          <w:lang w:eastAsia="ru-RU"/>
        </w:rPr>
        <w:t xml:space="preserve">- полив растений в цветниках, </w:t>
      </w:r>
      <w:r w:rsidR="009B5D7A" w:rsidRPr="00CA4B05">
        <w:rPr>
          <w:rFonts w:ascii="Times New Roman" w:eastAsia="Times New Roman" w:hAnsi="Times New Roman" w:cs="Times New Roman"/>
          <w:bCs/>
          <w:iCs/>
          <w:spacing w:val="2"/>
          <w:kern w:val="28"/>
          <w:sz w:val="20"/>
          <w:szCs w:val="20"/>
          <w:lang w:eastAsia="ru-RU"/>
        </w:rPr>
        <w:t>рыхление почвы цветников</w:t>
      </w:r>
      <w:r w:rsidR="009B5D7A">
        <w:rPr>
          <w:rFonts w:ascii="Times New Roman" w:eastAsia="Times New Roman" w:hAnsi="Times New Roman" w:cs="Times New Roman"/>
          <w:bCs/>
          <w:iCs/>
          <w:spacing w:val="2"/>
          <w:kern w:val="28"/>
          <w:sz w:val="20"/>
          <w:szCs w:val="20"/>
          <w:lang w:eastAsia="ru-RU"/>
        </w:rPr>
        <w:t>,</w:t>
      </w:r>
      <w:r w:rsidR="009B5D7A" w:rsidRPr="00CA4B05">
        <w:rPr>
          <w:rFonts w:ascii="Times New Roman" w:eastAsia="Times New Roman" w:hAnsi="Times New Roman" w:cs="Times New Roman"/>
          <w:bCs/>
          <w:iCs/>
          <w:spacing w:val="2"/>
          <w:kern w:val="28"/>
          <w:sz w:val="20"/>
          <w:szCs w:val="20"/>
          <w:lang w:eastAsia="ru-RU"/>
        </w:rPr>
        <w:t xml:space="preserve"> уборка нежелательной растительности в цветниках, </w:t>
      </w:r>
      <w:r w:rsidR="00B25486" w:rsidRPr="00CA4B05">
        <w:rPr>
          <w:rFonts w:ascii="Times New Roman" w:eastAsia="Times New Roman" w:hAnsi="Times New Roman" w:cs="Times New Roman"/>
          <w:bCs/>
          <w:iCs/>
          <w:spacing w:val="2"/>
          <w:kern w:val="28"/>
          <w:sz w:val="20"/>
          <w:szCs w:val="20"/>
          <w:lang w:eastAsia="ru-RU"/>
        </w:rPr>
        <w:t>обрезка отцветших соцветий зелёных насаждений в цветниках, защита от вредителей и болезней  зелёных насаждений в цветниках; мульчирование и внесение минеральных удобрений в цветниках; уборка мусора в цветниках</w:t>
      </w:r>
      <w:r w:rsidR="00B25486" w:rsidRPr="00B25486">
        <w:rPr>
          <w:rFonts w:ascii="Times New Roman" w:eastAsia="Times New Roman" w:hAnsi="Times New Roman" w:cs="Times New Roman"/>
          <w:bCs/>
          <w:iCs/>
          <w:spacing w:val="2"/>
          <w:kern w:val="28"/>
          <w:sz w:val="20"/>
          <w:szCs w:val="20"/>
          <w:lang w:eastAsia="ru-RU"/>
        </w:rPr>
        <w:t xml:space="preserve"> </w:t>
      </w:r>
      <w:r w:rsidR="00B25486" w:rsidRPr="00CA4B05">
        <w:rPr>
          <w:rFonts w:ascii="Times New Roman" w:eastAsia="Times New Roman" w:hAnsi="Times New Roman" w:cs="Times New Roman"/>
          <w:bCs/>
          <w:iCs/>
          <w:spacing w:val="2"/>
          <w:kern w:val="28"/>
          <w:sz w:val="20"/>
          <w:szCs w:val="20"/>
          <w:lang w:eastAsia="ru-RU"/>
        </w:rPr>
        <w:t xml:space="preserve">при ориентировочной площади цветников </w:t>
      </w:r>
      <w:r w:rsidR="00B25486">
        <w:rPr>
          <w:rFonts w:ascii="Times New Roman" w:eastAsia="Times New Roman" w:hAnsi="Times New Roman" w:cs="Times New Roman"/>
          <w:bCs/>
          <w:iCs/>
          <w:spacing w:val="2"/>
          <w:kern w:val="28"/>
          <w:sz w:val="20"/>
          <w:szCs w:val="20"/>
          <w:lang w:eastAsia="ru-RU"/>
        </w:rPr>
        <w:t>31</w:t>
      </w:r>
      <w:r w:rsidR="00B25486" w:rsidRPr="00CA4B05">
        <w:rPr>
          <w:rFonts w:ascii="Times New Roman" w:eastAsia="Times New Roman" w:hAnsi="Times New Roman" w:cs="Times New Roman"/>
          <w:bCs/>
          <w:iCs/>
          <w:spacing w:val="2"/>
          <w:kern w:val="28"/>
          <w:sz w:val="20"/>
          <w:szCs w:val="20"/>
          <w:lang w:eastAsia="ru-RU"/>
        </w:rPr>
        <w:t>0 квадратных метров:</w:t>
      </w:r>
      <w:r w:rsidR="00B25486">
        <w:rPr>
          <w:rFonts w:ascii="Times New Roman" w:eastAsia="Times New Roman" w:hAnsi="Times New Roman" w:cs="Times New Roman"/>
          <w:bCs/>
          <w:iCs/>
          <w:spacing w:val="2"/>
          <w:kern w:val="28"/>
          <w:sz w:val="20"/>
          <w:szCs w:val="20"/>
          <w:lang w:eastAsia="ru-RU"/>
        </w:rPr>
        <w:t xml:space="preserve"> по мере необходимости;</w:t>
      </w:r>
    </w:p>
    <w:p w:rsidR="00CA4B05" w:rsidRDefault="00CA4B05" w:rsidP="00CA4B0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4B05">
        <w:rPr>
          <w:rFonts w:ascii="Times New Roman" w:eastAsia="Times New Roman" w:hAnsi="Times New Roman" w:cs="Times New Roman"/>
          <w:bCs/>
          <w:iCs/>
          <w:spacing w:val="2"/>
          <w:kern w:val="28"/>
          <w:sz w:val="20"/>
          <w:szCs w:val="20"/>
          <w:lang w:eastAsia="ru-RU"/>
        </w:rPr>
        <w:t xml:space="preserve">Услуги по настоящему договору оказываются </w:t>
      </w:r>
      <w:r w:rsidRPr="00CA4B05">
        <w:rPr>
          <w:rFonts w:ascii="Times New Roman" w:eastAsia="Times New Roman" w:hAnsi="Times New Roman" w:cs="Times New Roman"/>
          <w:sz w:val="20"/>
          <w:szCs w:val="20"/>
          <w:lang w:eastAsia="ru-RU"/>
        </w:rPr>
        <w:t>силами Исполнителя, но средствами и из материалов  Заказчика.</w:t>
      </w:r>
      <w:r w:rsidR="002F30B0">
        <w:rPr>
          <w:rFonts w:ascii="Times New Roman" w:eastAsia="Times New Roman" w:hAnsi="Times New Roman" w:cs="Times New Roman"/>
          <w:sz w:val="20"/>
          <w:szCs w:val="20"/>
          <w:lang w:eastAsia="ru-RU"/>
        </w:rPr>
        <w:t xml:space="preserve"> </w:t>
      </w:r>
    </w:p>
    <w:p w:rsidR="00CA4B05" w:rsidRDefault="00CA4B05" w:rsidP="00CA4B0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spacing w:val="2"/>
          <w:kern w:val="28"/>
          <w:sz w:val="20"/>
          <w:szCs w:val="20"/>
          <w:lang w:eastAsia="ru-RU"/>
        </w:rPr>
      </w:pPr>
      <w:r w:rsidRPr="00CA4B05">
        <w:rPr>
          <w:rFonts w:ascii="Times New Roman" w:eastAsia="Times New Roman" w:hAnsi="Times New Roman" w:cs="Times New Roman"/>
          <w:bCs/>
          <w:iCs/>
          <w:spacing w:val="2"/>
          <w:kern w:val="28"/>
          <w:sz w:val="20"/>
          <w:szCs w:val="20"/>
          <w:lang w:eastAsia="ru-RU"/>
        </w:rPr>
        <w:t>2. Начальный срок (первый день) оказания услуг по настоящему договору:</w:t>
      </w:r>
      <w:r w:rsidR="00831E8A">
        <w:rPr>
          <w:rFonts w:ascii="Times New Roman" w:eastAsia="Times New Roman" w:hAnsi="Times New Roman" w:cs="Times New Roman"/>
          <w:bCs/>
          <w:iCs/>
          <w:spacing w:val="2"/>
          <w:kern w:val="28"/>
          <w:sz w:val="20"/>
          <w:szCs w:val="20"/>
          <w:lang w:eastAsia="ru-RU"/>
        </w:rPr>
        <w:t xml:space="preserve"> </w:t>
      </w:r>
      <w:r w:rsidRPr="00CA4B05">
        <w:rPr>
          <w:rFonts w:ascii="Times New Roman" w:eastAsia="Times New Roman" w:hAnsi="Times New Roman" w:cs="Times New Roman"/>
          <w:bCs/>
          <w:iCs/>
          <w:spacing w:val="2"/>
          <w:kern w:val="28"/>
          <w:sz w:val="20"/>
          <w:szCs w:val="20"/>
          <w:lang w:eastAsia="ru-RU"/>
        </w:rPr>
        <w:t xml:space="preserve"> </w:t>
      </w:r>
      <w:r w:rsidR="00831E8A">
        <w:rPr>
          <w:rFonts w:ascii="Times New Roman" w:eastAsia="Times New Roman" w:hAnsi="Times New Roman" w:cs="Times New Roman"/>
          <w:bCs/>
          <w:iCs/>
          <w:spacing w:val="2"/>
          <w:kern w:val="28"/>
          <w:sz w:val="20"/>
          <w:szCs w:val="20"/>
          <w:lang w:eastAsia="ru-RU"/>
        </w:rPr>
        <w:t>«</w:t>
      </w:r>
      <w:r w:rsidR="00831E8A" w:rsidRPr="00831E8A">
        <w:rPr>
          <w:rFonts w:ascii="Times New Roman" w:eastAsia="Times New Roman" w:hAnsi="Times New Roman" w:cs="Times New Roman"/>
          <w:bCs/>
          <w:iCs/>
          <w:spacing w:val="2"/>
          <w:kern w:val="28"/>
          <w:sz w:val="20"/>
          <w:szCs w:val="20"/>
          <w:lang w:eastAsia="ru-RU"/>
        </w:rPr>
        <w:t>___</w:t>
      </w:r>
      <w:r w:rsidR="00831E8A">
        <w:rPr>
          <w:rFonts w:ascii="Times New Roman" w:eastAsia="Times New Roman" w:hAnsi="Times New Roman" w:cs="Times New Roman"/>
          <w:bCs/>
          <w:iCs/>
          <w:spacing w:val="2"/>
          <w:kern w:val="28"/>
          <w:sz w:val="20"/>
          <w:szCs w:val="20"/>
          <w:lang w:eastAsia="ru-RU"/>
        </w:rPr>
        <w:t xml:space="preserve">» </w:t>
      </w:r>
      <w:r w:rsidR="0031443A">
        <w:rPr>
          <w:rFonts w:ascii="Times New Roman" w:eastAsia="Times New Roman" w:hAnsi="Times New Roman" w:cs="Times New Roman"/>
          <w:bCs/>
          <w:iCs/>
          <w:spacing w:val="2"/>
          <w:kern w:val="28"/>
          <w:sz w:val="20"/>
          <w:szCs w:val="20"/>
          <w:lang w:eastAsia="ru-RU"/>
        </w:rPr>
        <w:t xml:space="preserve"> </w:t>
      </w:r>
      <w:r w:rsidR="00831E8A" w:rsidRPr="00831E8A">
        <w:rPr>
          <w:rFonts w:ascii="Times New Roman" w:eastAsia="Times New Roman" w:hAnsi="Times New Roman" w:cs="Times New Roman"/>
          <w:bCs/>
          <w:iCs/>
          <w:spacing w:val="2"/>
          <w:kern w:val="28"/>
          <w:sz w:val="20"/>
          <w:szCs w:val="20"/>
          <w:lang w:eastAsia="ru-RU"/>
        </w:rPr>
        <w:t>_________</w:t>
      </w:r>
      <w:r w:rsidR="0031443A">
        <w:rPr>
          <w:rFonts w:ascii="Times New Roman" w:eastAsia="Times New Roman" w:hAnsi="Times New Roman" w:cs="Times New Roman"/>
          <w:bCs/>
          <w:iCs/>
          <w:spacing w:val="2"/>
          <w:kern w:val="28"/>
          <w:sz w:val="20"/>
          <w:szCs w:val="20"/>
          <w:lang w:eastAsia="ru-RU"/>
        </w:rPr>
        <w:t xml:space="preserve"> </w:t>
      </w:r>
      <w:r>
        <w:rPr>
          <w:rFonts w:ascii="Times New Roman" w:eastAsia="Times New Roman" w:hAnsi="Times New Roman" w:cs="Times New Roman"/>
          <w:bCs/>
          <w:iCs/>
          <w:spacing w:val="2"/>
          <w:kern w:val="28"/>
          <w:sz w:val="20"/>
          <w:szCs w:val="20"/>
          <w:lang w:eastAsia="ru-RU"/>
        </w:rPr>
        <w:t>2020 года.</w:t>
      </w:r>
    </w:p>
    <w:p w:rsidR="00CA4B05" w:rsidRPr="00CA4B05" w:rsidRDefault="00CA4B05" w:rsidP="00CA4B0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spacing w:val="2"/>
          <w:kern w:val="28"/>
          <w:sz w:val="20"/>
          <w:szCs w:val="20"/>
          <w:lang w:eastAsia="ru-RU"/>
        </w:rPr>
      </w:pPr>
      <w:r w:rsidRPr="00CA4B05">
        <w:rPr>
          <w:rFonts w:ascii="Times New Roman" w:eastAsia="Times New Roman" w:hAnsi="Times New Roman" w:cs="Times New Roman"/>
          <w:bCs/>
          <w:iCs/>
          <w:spacing w:val="2"/>
          <w:kern w:val="28"/>
          <w:sz w:val="20"/>
          <w:szCs w:val="20"/>
          <w:lang w:eastAsia="ru-RU"/>
        </w:rPr>
        <w:t xml:space="preserve"> Конечный срок (последний день) оказания услуг по настоящему договору: </w:t>
      </w:r>
      <w:r w:rsidR="00831E8A">
        <w:rPr>
          <w:rFonts w:ascii="Times New Roman" w:eastAsia="Times New Roman" w:hAnsi="Times New Roman" w:cs="Times New Roman"/>
          <w:bCs/>
          <w:iCs/>
          <w:spacing w:val="2"/>
          <w:kern w:val="28"/>
          <w:sz w:val="20"/>
          <w:szCs w:val="20"/>
          <w:lang w:eastAsia="ru-RU"/>
        </w:rPr>
        <w:t>«____» ________</w:t>
      </w:r>
      <w:r w:rsidRPr="00CA4B05">
        <w:rPr>
          <w:rFonts w:ascii="Times New Roman" w:eastAsia="Times New Roman" w:hAnsi="Times New Roman" w:cs="Times New Roman"/>
          <w:bCs/>
          <w:iCs/>
          <w:spacing w:val="2"/>
          <w:kern w:val="28"/>
          <w:sz w:val="20"/>
          <w:szCs w:val="20"/>
          <w:lang w:eastAsia="ru-RU"/>
        </w:rPr>
        <w:t>20</w:t>
      </w:r>
      <w:r>
        <w:rPr>
          <w:rFonts w:ascii="Times New Roman" w:eastAsia="Times New Roman" w:hAnsi="Times New Roman" w:cs="Times New Roman"/>
          <w:bCs/>
          <w:iCs/>
          <w:spacing w:val="2"/>
          <w:kern w:val="28"/>
          <w:sz w:val="20"/>
          <w:szCs w:val="20"/>
          <w:lang w:eastAsia="ru-RU"/>
        </w:rPr>
        <w:t>20</w:t>
      </w:r>
      <w:r w:rsidRPr="00CA4B05">
        <w:rPr>
          <w:rFonts w:ascii="Times New Roman" w:eastAsia="Times New Roman" w:hAnsi="Times New Roman" w:cs="Times New Roman"/>
          <w:bCs/>
          <w:iCs/>
          <w:spacing w:val="2"/>
          <w:kern w:val="28"/>
          <w:sz w:val="20"/>
          <w:szCs w:val="20"/>
          <w:lang w:eastAsia="ru-RU"/>
        </w:rPr>
        <w:t xml:space="preserve"> года.</w:t>
      </w:r>
    </w:p>
    <w:p w:rsidR="00CA4B05" w:rsidRPr="00CA4B05" w:rsidRDefault="00CA4B05" w:rsidP="00CA4B0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2"/>
          <w:kern w:val="28"/>
          <w:sz w:val="20"/>
          <w:szCs w:val="20"/>
          <w:lang w:eastAsia="ru-RU"/>
        </w:rPr>
      </w:pPr>
      <w:r w:rsidRPr="00CA4B05">
        <w:rPr>
          <w:rFonts w:ascii="Times New Roman" w:eastAsia="Times New Roman" w:hAnsi="Times New Roman" w:cs="Times New Roman"/>
          <w:spacing w:val="2"/>
          <w:kern w:val="28"/>
          <w:sz w:val="20"/>
          <w:szCs w:val="20"/>
          <w:lang w:eastAsia="ru-RU"/>
        </w:rPr>
        <w:t xml:space="preserve">3. Стоимость настоящего договора определяется суммой стоимостей оказываемых по нему услуг и составляет </w:t>
      </w:r>
      <w:r w:rsidR="0031443A" w:rsidRPr="0031443A">
        <w:rPr>
          <w:rFonts w:ascii="Times New Roman" w:eastAsia="Times New Roman" w:hAnsi="Times New Roman" w:cs="Times New Roman"/>
          <w:spacing w:val="2"/>
          <w:kern w:val="28"/>
          <w:sz w:val="20"/>
          <w:szCs w:val="20"/>
          <w:lang w:eastAsia="ru-RU"/>
        </w:rPr>
        <w:t>____________________  (_________________________________________________________) рублей.</w:t>
      </w:r>
    </w:p>
    <w:p w:rsidR="00CA4B05" w:rsidRPr="00CA4B05" w:rsidRDefault="00CA4B05" w:rsidP="00CA4B0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2"/>
          <w:kern w:val="28"/>
          <w:sz w:val="20"/>
          <w:szCs w:val="20"/>
          <w:lang w:eastAsia="ru-RU"/>
        </w:rPr>
      </w:pPr>
      <w:r w:rsidRPr="00CA4B05">
        <w:rPr>
          <w:rFonts w:ascii="Times New Roman" w:eastAsia="Times New Roman" w:hAnsi="Times New Roman" w:cs="Times New Roman"/>
          <w:spacing w:val="2"/>
          <w:kern w:val="28"/>
          <w:sz w:val="20"/>
          <w:szCs w:val="20"/>
          <w:lang w:eastAsia="ru-RU"/>
        </w:rPr>
        <w:t>При оплате Заказчиком Исполнителю сумм по настоящему договору Заказчик исчисляет из них и оплачивает за Исполнителя налог на доходы физических лиц в соответствующий бюджет.</w:t>
      </w:r>
    </w:p>
    <w:p w:rsidR="00CA4B05" w:rsidRPr="00CA4B05" w:rsidRDefault="00CA4B05" w:rsidP="00CA4B0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spacing w:val="2"/>
          <w:kern w:val="28"/>
          <w:sz w:val="20"/>
          <w:szCs w:val="20"/>
          <w:lang w:eastAsia="ru-RU"/>
        </w:rPr>
      </w:pPr>
      <w:r w:rsidRPr="00CA4B05">
        <w:rPr>
          <w:rFonts w:ascii="Times New Roman" w:eastAsia="Times New Roman" w:hAnsi="Times New Roman" w:cs="Times New Roman"/>
          <w:bCs/>
          <w:spacing w:val="2"/>
          <w:kern w:val="28"/>
          <w:sz w:val="20"/>
          <w:szCs w:val="20"/>
          <w:lang w:eastAsia="ru-RU"/>
        </w:rPr>
        <w:t>4.</w:t>
      </w:r>
      <w:r w:rsidRPr="00CA4B05">
        <w:rPr>
          <w:rFonts w:ascii="Times New Roman" w:eastAsia="Times New Roman" w:hAnsi="Times New Roman" w:cs="Times New Roman"/>
          <w:spacing w:val="2"/>
          <w:kern w:val="28"/>
          <w:sz w:val="20"/>
          <w:szCs w:val="20"/>
          <w:lang w:eastAsia="ru-RU"/>
        </w:rPr>
        <w:t xml:space="preserve"> Оплата по настоящему договору производится Заказчиком ежемесячными платежами, на основании актов сдачи-приёмки оказанных услуг, но не позднее 30 числа месяца, следующего за месяцем, за который производится оплата.</w:t>
      </w:r>
    </w:p>
    <w:p w:rsidR="00CA4B05" w:rsidRPr="00CA4B05" w:rsidRDefault="00CA4B05" w:rsidP="00CA4B0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2"/>
          <w:kern w:val="28"/>
          <w:sz w:val="20"/>
          <w:szCs w:val="20"/>
          <w:lang w:eastAsia="ru-RU"/>
        </w:rPr>
      </w:pPr>
      <w:r w:rsidRPr="00CA4B05">
        <w:rPr>
          <w:rFonts w:ascii="Times New Roman" w:eastAsia="Times New Roman" w:hAnsi="Times New Roman" w:cs="Times New Roman"/>
          <w:spacing w:val="2"/>
          <w:kern w:val="28"/>
          <w:sz w:val="20"/>
          <w:szCs w:val="20"/>
          <w:lang w:eastAsia="ru-RU"/>
        </w:rPr>
        <w:t>Заказчик вправе досрочно производить оплату за услуги по настоящему договору.</w:t>
      </w:r>
    </w:p>
    <w:p w:rsidR="00CA4B05" w:rsidRPr="00CA4B05" w:rsidRDefault="00CA4B05" w:rsidP="00CA4B0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2"/>
          <w:kern w:val="28"/>
          <w:sz w:val="20"/>
          <w:szCs w:val="20"/>
          <w:lang w:eastAsia="ru-RU"/>
        </w:rPr>
      </w:pPr>
      <w:r w:rsidRPr="00CA4B05">
        <w:rPr>
          <w:rFonts w:ascii="Times New Roman" w:eastAsia="Times New Roman" w:hAnsi="Times New Roman" w:cs="Times New Roman"/>
          <w:bCs/>
          <w:spacing w:val="2"/>
          <w:kern w:val="28"/>
          <w:sz w:val="20"/>
          <w:szCs w:val="20"/>
          <w:lang w:eastAsia="ru-RU"/>
        </w:rPr>
        <w:t xml:space="preserve">5. </w:t>
      </w:r>
      <w:r w:rsidRPr="00CA4B05">
        <w:rPr>
          <w:rFonts w:ascii="Times New Roman" w:eastAsia="Times New Roman" w:hAnsi="Times New Roman" w:cs="Times New Roman"/>
          <w:spacing w:val="2"/>
          <w:kern w:val="28"/>
          <w:sz w:val="20"/>
          <w:szCs w:val="20"/>
          <w:lang w:eastAsia="ru-RU"/>
        </w:rPr>
        <w:t xml:space="preserve">Приёмка оказываемых услуг осуществляется ежемесячными актами приёмки-передачи оказанных услуг. В течение 10 (десяти) календарных дней </w:t>
      </w:r>
      <w:proofErr w:type="gramStart"/>
      <w:r w:rsidRPr="00CA4B05">
        <w:rPr>
          <w:rFonts w:ascii="Times New Roman" w:eastAsia="Times New Roman" w:hAnsi="Times New Roman" w:cs="Times New Roman"/>
          <w:spacing w:val="2"/>
          <w:kern w:val="28"/>
          <w:sz w:val="20"/>
          <w:szCs w:val="20"/>
          <w:lang w:eastAsia="ru-RU"/>
        </w:rPr>
        <w:t>с даты окончания</w:t>
      </w:r>
      <w:proofErr w:type="gramEnd"/>
      <w:r w:rsidRPr="00CA4B05">
        <w:rPr>
          <w:rFonts w:ascii="Times New Roman" w:eastAsia="Times New Roman" w:hAnsi="Times New Roman" w:cs="Times New Roman"/>
          <w:spacing w:val="2"/>
          <w:kern w:val="28"/>
          <w:sz w:val="20"/>
          <w:szCs w:val="20"/>
          <w:lang w:eastAsia="ru-RU"/>
        </w:rPr>
        <w:t xml:space="preserve"> месяца, в котором была оказана услуга по настоящему договору, Исполнитель подготавливает акт сдачи-приёмки оказанных услуг и представляет его Заказчику для подписания.</w:t>
      </w:r>
    </w:p>
    <w:p w:rsidR="00CA4B05" w:rsidRPr="00CA4B05" w:rsidRDefault="00CA4B05" w:rsidP="00CA4B0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2"/>
          <w:kern w:val="28"/>
          <w:sz w:val="20"/>
          <w:szCs w:val="20"/>
          <w:lang w:eastAsia="ru-RU"/>
        </w:rPr>
      </w:pPr>
      <w:r w:rsidRPr="00CA4B05">
        <w:rPr>
          <w:rFonts w:ascii="Times New Roman" w:eastAsia="Times New Roman" w:hAnsi="Times New Roman" w:cs="Times New Roman"/>
          <w:spacing w:val="2"/>
          <w:kern w:val="28"/>
          <w:sz w:val="20"/>
          <w:szCs w:val="20"/>
          <w:lang w:eastAsia="ru-RU"/>
        </w:rPr>
        <w:t>Заказчик производит проверку качественных и количественных показателей, указанных в акте сдачи-приемки оказанных услуг с условиями оказания услуг по настоящему договору и фактическими показателями, и подписывает названый акт либо направляет Исполнителю мотивированный отказ от его подписания с указанием недостатков в оказанных услугах и сроков их устранения.</w:t>
      </w:r>
    </w:p>
    <w:p w:rsidR="00CA4B05" w:rsidRPr="00CA4B05" w:rsidRDefault="00CA4B05" w:rsidP="00CA4B0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2"/>
          <w:kern w:val="28"/>
          <w:sz w:val="20"/>
          <w:szCs w:val="20"/>
          <w:lang w:eastAsia="ru-RU"/>
        </w:rPr>
      </w:pPr>
      <w:proofErr w:type="gramStart"/>
      <w:r w:rsidRPr="00CA4B05">
        <w:rPr>
          <w:rFonts w:ascii="Times New Roman" w:eastAsia="Times New Roman" w:hAnsi="Times New Roman" w:cs="Times New Roman"/>
          <w:spacing w:val="2"/>
          <w:kern w:val="28"/>
          <w:sz w:val="20"/>
          <w:szCs w:val="20"/>
          <w:lang w:eastAsia="ru-RU"/>
        </w:rPr>
        <w:t>По устранении причин, указанных Заказчиком в мотивированном отказе, приёмка осуществляется в порядке, указанном в абзацах 1 - 2 настоящей статьи.</w:t>
      </w:r>
      <w:proofErr w:type="gramEnd"/>
    </w:p>
    <w:p w:rsidR="00CA4B05" w:rsidRPr="00CA4B05" w:rsidRDefault="00CA4B05" w:rsidP="00CA4B0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2"/>
          <w:kern w:val="28"/>
          <w:sz w:val="20"/>
          <w:szCs w:val="20"/>
          <w:lang w:eastAsia="ru-RU"/>
        </w:rPr>
      </w:pPr>
      <w:r w:rsidRPr="00CA4B05">
        <w:rPr>
          <w:rFonts w:ascii="Times New Roman" w:eastAsia="Times New Roman" w:hAnsi="Times New Roman" w:cs="Times New Roman"/>
          <w:spacing w:val="2"/>
          <w:kern w:val="28"/>
          <w:sz w:val="20"/>
          <w:szCs w:val="20"/>
          <w:lang w:eastAsia="ru-RU"/>
        </w:rPr>
        <w:t>Стороны вправе подписывать акты сдачи-приёмки оказанных услуг по иным периодам срока действия настоящего договора.</w:t>
      </w:r>
    </w:p>
    <w:p w:rsidR="00CA4B05" w:rsidRPr="00CA4B05" w:rsidRDefault="00CA4B05" w:rsidP="00CA4B0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iCs/>
          <w:spacing w:val="2"/>
          <w:kern w:val="28"/>
          <w:sz w:val="20"/>
          <w:szCs w:val="20"/>
          <w:lang w:eastAsia="ru-RU"/>
        </w:rPr>
      </w:pPr>
      <w:r w:rsidRPr="00CA4B05">
        <w:rPr>
          <w:rFonts w:ascii="Times New Roman" w:eastAsia="Times New Roman" w:hAnsi="Times New Roman" w:cs="Times New Roman"/>
          <w:spacing w:val="2"/>
          <w:kern w:val="28"/>
          <w:sz w:val="20"/>
          <w:szCs w:val="20"/>
          <w:lang w:eastAsia="ru-RU"/>
        </w:rPr>
        <w:t xml:space="preserve">6. </w:t>
      </w:r>
      <w:r w:rsidRPr="00CA4B05">
        <w:rPr>
          <w:rFonts w:ascii="Times New Roman" w:eastAsia="Times New Roman" w:hAnsi="Times New Roman" w:cs="Times New Roman"/>
          <w:bCs/>
          <w:iCs/>
          <w:spacing w:val="2"/>
          <w:kern w:val="28"/>
          <w:sz w:val="20"/>
          <w:szCs w:val="20"/>
          <w:lang w:eastAsia="ru-RU"/>
        </w:rPr>
        <w:t>Все споры, возникшие из настоящего договора и связанные с ним, рассматриваются судебными органами судебной системы Российской Федерации по месту нахождения Заказчика.</w:t>
      </w:r>
    </w:p>
    <w:p w:rsidR="00CA4B05" w:rsidRDefault="00CA4B05" w:rsidP="00CA4B0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pacing w:val="2"/>
          <w:kern w:val="28"/>
          <w:sz w:val="20"/>
          <w:szCs w:val="20"/>
          <w:lang w:eastAsia="ru-RU"/>
        </w:rPr>
      </w:pPr>
      <w:r>
        <w:rPr>
          <w:rFonts w:ascii="Times New Roman" w:eastAsia="Times New Roman" w:hAnsi="Times New Roman" w:cs="Times New Roman"/>
          <w:spacing w:val="2"/>
          <w:kern w:val="28"/>
          <w:sz w:val="20"/>
          <w:szCs w:val="20"/>
          <w:lang w:eastAsia="ru-RU"/>
        </w:rPr>
        <w:t>7</w:t>
      </w:r>
      <w:r w:rsidRPr="00CA4B05">
        <w:rPr>
          <w:rFonts w:ascii="Times New Roman" w:eastAsia="Times New Roman" w:hAnsi="Times New Roman" w:cs="Times New Roman"/>
          <w:spacing w:val="2"/>
          <w:kern w:val="28"/>
          <w:sz w:val="20"/>
          <w:szCs w:val="20"/>
          <w:lang w:eastAsia="ru-RU"/>
        </w:rPr>
        <w:t xml:space="preserve">. </w:t>
      </w:r>
      <w:r w:rsidR="00C71E61" w:rsidRPr="00CA4B05">
        <w:rPr>
          <w:rFonts w:ascii="Times New Roman" w:eastAsia="Times New Roman" w:hAnsi="Times New Roman" w:cs="Times New Roman"/>
          <w:spacing w:val="2"/>
          <w:kern w:val="28"/>
          <w:sz w:val="20"/>
          <w:szCs w:val="20"/>
          <w:lang w:eastAsia="ru-RU"/>
        </w:rPr>
        <w:t>Заказчик вправе начислить исполнителю штрафы за каждый факт неисполнения или ненадлежащего исполнения обязательств, предусмотренных договором. Размер штрафа устанавливается в виде фиксированной суммы 500 рублей за каждый факт нарушения.</w:t>
      </w:r>
      <w:r w:rsidR="00C71E61">
        <w:rPr>
          <w:rFonts w:ascii="Times New Roman" w:eastAsia="Times New Roman" w:hAnsi="Times New Roman" w:cs="Times New Roman"/>
          <w:spacing w:val="2"/>
          <w:kern w:val="28"/>
          <w:sz w:val="20"/>
          <w:szCs w:val="20"/>
          <w:lang w:eastAsia="ru-RU"/>
        </w:rPr>
        <w:t xml:space="preserve"> </w:t>
      </w:r>
      <w:r w:rsidRPr="00CA4B05">
        <w:rPr>
          <w:rFonts w:ascii="Times New Roman" w:eastAsia="Times New Roman" w:hAnsi="Times New Roman" w:cs="Times New Roman"/>
          <w:spacing w:val="2"/>
          <w:kern w:val="28"/>
          <w:sz w:val="20"/>
          <w:szCs w:val="20"/>
          <w:lang w:eastAsia="ru-RU"/>
        </w:rPr>
        <w:t>В случае просрочки исполнения обязательств Заказчик направляет Исполнителю требование об уплате пеней в размере 0,1% от стоимости просроченных обязательств.</w:t>
      </w:r>
      <w:r w:rsidR="00D90F88" w:rsidRPr="00D90F88">
        <w:rPr>
          <w:rFonts w:ascii="Times New Roman" w:eastAsia="Times New Roman" w:hAnsi="Times New Roman" w:cs="Times New Roman"/>
          <w:spacing w:val="2"/>
          <w:kern w:val="28"/>
          <w:sz w:val="20"/>
          <w:szCs w:val="20"/>
          <w:lang w:eastAsia="ru-RU"/>
        </w:rPr>
        <w:t xml:space="preserve"> </w:t>
      </w:r>
    </w:p>
    <w:p w:rsidR="00CA4B05" w:rsidRPr="00CA4B05" w:rsidRDefault="00CA4B05" w:rsidP="00CA4B0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pacing w:val="2"/>
          <w:kern w:val="28"/>
          <w:sz w:val="20"/>
          <w:szCs w:val="20"/>
          <w:lang w:eastAsia="ru-RU"/>
        </w:rPr>
      </w:pPr>
      <w:r>
        <w:rPr>
          <w:rFonts w:ascii="Times New Roman" w:eastAsia="Times New Roman" w:hAnsi="Times New Roman" w:cs="Times New Roman"/>
          <w:spacing w:val="2"/>
          <w:kern w:val="28"/>
          <w:sz w:val="20"/>
          <w:szCs w:val="20"/>
          <w:lang w:eastAsia="ru-RU"/>
        </w:rPr>
        <w:t>8</w:t>
      </w:r>
      <w:r w:rsidRPr="00CA4B05">
        <w:rPr>
          <w:rFonts w:ascii="Times New Roman" w:eastAsia="Times New Roman" w:hAnsi="Times New Roman" w:cs="Times New Roman"/>
          <w:spacing w:val="2"/>
          <w:kern w:val="28"/>
          <w:sz w:val="20"/>
          <w:szCs w:val="20"/>
          <w:lang w:eastAsia="ru-RU"/>
        </w:rPr>
        <w:t xml:space="preserve">. Первым днём срока действия настоящего договора является день его подписания. </w:t>
      </w:r>
    </w:p>
    <w:p w:rsidR="00CA4B05" w:rsidRPr="00CA4B05" w:rsidRDefault="00CA4B05" w:rsidP="00CA4B0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spacing w:val="2"/>
          <w:kern w:val="28"/>
          <w:sz w:val="20"/>
          <w:szCs w:val="20"/>
          <w:lang w:eastAsia="ru-RU"/>
        </w:rPr>
      </w:pPr>
      <w:r>
        <w:rPr>
          <w:rFonts w:ascii="Times New Roman" w:eastAsia="Times New Roman" w:hAnsi="Times New Roman" w:cs="Times New Roman"/>
          <w:bCs/>
          <w:iCs/>
          <w:spacing w:val="2"/>
          <w:kern w:val="28"/>
          <w:sz w:val="20"/>
          <w:szCs w:val="20"/>
          <w:lang w:eastAsia="ru-RU"/>
        </w:rPr>
        <w:t>9</w:t>
      </w:r>
      <w:r w:rsidRPr="00CA4B05">
        <w:rPr>
          <w:rFonts w:ascii="Times New Roman" w:eastAsia="Times New Roman" w:hAnsi="Times New Roman" w:cs="Times New Roman"/>
          <w:bCs/>
          <w:iCs/>
          <w:spacing w:val="2"/>
          <w:kern w:val="28"/>
          <w:sz w:val="20"/>
          <w:szCs w:val="20"/>
          <w:lang w:eastAsia="ru-RU"/>
        </w:rPr>
        <w:t>. Последним днём срока действия настоящего договора является конечный срок (последний день) оказания услуг по нему. По окончании срока действия настоящего договора прекращается обязанность Исполнителя оказывать по нему услуги. При этом ряд условий настоящего договора в силу своей природы сохраняют своё действие после окончания срока его действия: о территориальной подсудности, о гарантийном сроке (при наличии), об ответственности (при наличии), иные.</w:t>
      </w:r>
    </w:p>
    <w:p w:rsidR="00CA4B05" w:rsidRPr="00D913A2" w:rsidRDefault="00CA4B05" w:rsidP="00D913A2">
      <w:pPr>
        <w:pStyle w:val="a6"/>
        <w:spacing w:before="0" w:beforeAutospacing="0" w:after="0" w:afterAutospacing="0"/>
        <w:ind w:firstLine="567"/>
        <w:jc w:val="both"/>
        <w:rPr>
          <w:sz w:val="20"/>
          <w:szCs w:val="20"/>
        </w:rPr>
      </w:pPr>
      <w:r w:rsidRPr="00ED7470">
        <w:rPr>
          <w:sz w:val="20"/>
          <w:szCs w:val="20"/>
        </w:rPr>
        <w:t xml:space="preserve">10. Заказчик может в любое время до окончания оказания услуг в одностороннем внесудебном порядке отказаться от исполнения настоящего договора, уплатив </w:t>
      </w:r>
      <w:proofErr w:type="gramStart"/>
      <w:r w:rsidRPr="00ED7470">
        <w:rPr>
          <w:sz w:val="20"/>
          <w:szCs w:val="20"/>
        </w:rPr>
        <w:t>Исполнителю</w:t>
      </w:r>
      <w:proofErr w:type="gramEnd"/>
      <w:r w:rsidRPr="00ED7470">
        <w:rPr>
          <w:sz w:val="20"/>
          <w:szCs w:val="20"/>
        </w:rPr>
        <w:t xml:space="preserve"> часть установленной цены пропорционально части услуг, выполненных до направления Заказчиком Исполнителю соответствующего уведомления. Названное извещение Заказчик вправе направить Подрядчику в письменном виде </w:t>
      </w:r>
      <w:proofErr w:type="spellStart"/>
      <w:proofErr w:type="gramStart"/>
      <w:r w:rsidRPr="00ED7470">
        <w:rPr>
          <w:sz w:val="20"/>
          <w:szCs w:val="20"/>
        </w:rPr>
        <w:t>факс-копией</w:t>
      </w:r>
      <w:proofErr w:type="spellEnd"/>
      <w:proofErr w:type="gramEnd"/>
      <w:r w:rsidRPr="00ED7470">
        <w:rPr>
          <w:sz w:val="20"/>
          <w:szCs w:val="20"/>
        </w:rPr>
        <w:t xml:space="preserve">, телеграммой, заказным письмом с уведомлением о вручении, курьером, по электронной почте (выбор способа уведомления - по усмотрению Заказчика). </w:t>
      </w:r>
    </w:p>
    <w:sectPr w:rsidR="00CA4B05" w:rsidRPr="00D913A2" w:rsidSect="00D913A2">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A5C08"/>
    <w:multiLevelType w:val="hybridMultilevel"/>
    <w:tmpl w:val="D788378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
    <w:nsid w:val="21C94DA0"/>
    <w:multiLevelType w:val="multilevel"/>
    <w:tmpl w:val="978C679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
    <w:nsid w:val="259F752B"/>
    <w:multiLevelType w:val="hybridMultilevel"/>
    <w:tmpl w:val="EE082CA8"/>
    <w:lvl w:ilvl="0" w:tplc="6D06EF76">
      <w:start w:val="1"/>
      <w:numFmt w:val="decimal"/>
      <w:lvlText w:val="%1."/>
      <w:lvlJc w:val="left"/>
      <w:pPr>
        <w:ind w:left="720" w:hanging="360"/>
      </w:pPr>
      <w:rPr>
        <w:rFonts w:ascii="Times New Roman" w:eastAsia="Times New Roman" w:hAnsi="Times New Roman" w:cs="Times New Roman"/>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D84E91"/>
    <w:multiLevelType w:val="hybridMultilevel"/>
    <w:tmpl w:val="B07E88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5F0003D"/>
    <w:multiLevelType w:val="multilevel"/>
    <w:tmpl w:val="C2EEDD4A"/>
    <w:lvl w:ilvl="0">
      <w:start w:val="1"/>
      <w:numFmt w:val="decimal"/>
      <w:lvlText w:val="%1."/>
      <w:lvlJc w:val="left"/>
      <w:pPr>
        <w:ind w:left="1069" w:hanging="360"/>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694A0EA1"/>
    <w:multiLevelType w:val="hybridMultilevel"/>
    <w:tmpl w:val="D0E6B7B2"/>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6B7C410F"/>
    <w:multiLevelType w:val="hybridMultilevel"/>
    <w:tmpl w:val="61C67948"/>
    <w:lvl w:ilvl="0" w:tplc="327C33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22B3"/>
    <w:rsid w:val="00036E5C"/>
    <w:rsid w:val="0006143A"/>
    <w:rsid w:val="00065123"/>
    <w:rsid w:val="00087336"/>
    <w:rsid w:val="000D32C7"/>
    <w:rsid w:val="000D6BFB"/>
    <w:rsid w:val="001122B3"/>
    <w:rsid w:val="00116074"/>
    <w:rsid w:val="0014348B"/>
    <w:rsid w:val="00166C61"/>
    <w:rsid w:val="00183E16"/>
    <w:rsid w:val="00192EA5"/>
    <w:rsid w:val="0019342A"/>
    <w:rsid w:val="001D3D39"/>
    <w:rsid w:val="001E7172"/>
    <w:rsid w:val="001F606D"/>
    <w:rsid w:val="00212D98"/>
    <w:rsid w:val="00214D75"/>
    <w:rsid w:val="0024124E"/>
    <w:rsid w:val="002415C9"/>
    <w:rsid w:val="002464EB"/>
    <w:rsid w:val="00294B6D"/>
    <w:rsid w:val="002B5DCC"/>
    <w:rsid w:val="002D1214"/>
    <w:rsid w:val="002E31A9"/>
    <w:rsid w:val="002F30B0"/>
    <w:rsid w:val="00306BCC"/>
    <w:rsid w:val="0031443A"/>
    <w:rsid w:val="00327CBE"/>
    <w:rsid w:val="003440EE"/>
    <w:rsid w:val="003708AC"/>
    <w:rsid w:val="0037251B"/>
    <w:rsid w:val="003A2B5C"/>
    <w:rsid w:val="003C668F"/>
    <w:rsid w:val="003D141B"/>
    <w:rsid w:val="00401DA5"/>
    <w:rsid w:val="00443270"/>
    <w:rsid w:val="00470F6E"/>
    <w:rsid w:val="00491FD3"/>
    <w:rsid w:val="004D346E"/>
    <w:rsid w:val="00580D3D"/>
    <w:rsid w:val="005D0D0E"/>
    <w:rsid w:val="005D53E2"/>
    <w:rsid w:val="005E24B4"/>
    <w:rsid w:val="00600825"/>
    <w:rsid w:val="00602CE6"/>
    <w:rsid w:val="00607BC8"/>
    <w:rsid w:val="0061106A"/>
    <w:rsid w:val="00641DFE"/>
    <w:rsid w:val="00660B2E"/>
    <w:rsid w:val="006843BA"/>
    <w:rsid w:val="006930FA"/>
    <w:rsid w:val="006B7872"/>
    <w:rsid w:val="006C1C72"/>
    <w:rsid w:val="006C5294"/>
    <w:rsid w:val="006C6ACE"/>
    <w:rsid w:val="007122F0"/>
    <w:rsid w:val="00741076"/>
    <w:rsid w:val="00775B41"/>
    <w:rsid w:val="007C6802"/>
    <w:rsid w:val="00810280"/>
    <w:rsid w:val="00824151"/>
    <w:rsid w:val="00827BB0"/>
    <w:rsid w:val="00831E8A"/>
    <w:rsid w:val="00844AA5"/>
    <w:rsid w:val="0088004E"/>
    <w:rsid w:val="008B74E6"/>
    <w:rsid w:val="008C36B5"/>
    <w:rsid w:val="008C4A35"/>
    <w:rsid w:val="008F7736"/>
    <w:rsid w:val="00922A97"/>
    <w:rsid w:val="009273B1"/>
    <w:rsid w:val="009653C0"/>
    <w:rsid w:val="00967CDD"/>
    <w:rsid w:val="00993E1F"/>
    <w:rsid w:val="009A041C"/>
    <w:rsid w:val="009A380A"/>
    <w:rsid w:val="009A4AE6"/>
    <w:rsid w:val="009B5D7A"/>
    <w:rsid w:val="009F42EF"/>
    <w:rsid w:val="00A14546"/>
    <w:rsid w:val="00A8550E"/>
    <w:rsid w:val="00A93F8C"/>
    <w:rsid w:val="00AA0DFD"/>
    <w:rsid w:val="00AA74D2"/>
    <w:rsid w:val="00AB7344"/>
    <w:rsid w:val="00AF412D"/>
    <w:rsid w:val="00B25486"/>
    <w:rsid w:val="00B512EA"/>
    <w:rsid w:val="00B6416D"/>
    <w:rsid w:val="00BC0965"/>
    <w:rsid w:val="00C3355B"/>
    <w:rsid w:val="00C5784C"/>
    <w:rsid w:val="00C71B35"/>
    <w:rsid w:val="00C71E61"/>
    <w:rsid w:val="00C906EB"/>
    <w:rsid w:val="00CA4B05"/>
    <w:rsid w:val="00CA5F03"/>
    <w:rsid w:val="00CC0278"/>
    <w:rsid w:val="00CD5878"/>
    <w:rsid w:val="00CF2F9E"/>
    <w:rsid w:val="00D1017F"/>
    <w:rsid w:val="00D3140B"/>
    <w:rsid w:val="00D67A9F"/>
    <w:rsid w:val="00D8137F"/>
    <w:rsid w:val="00D90F88"/>
    <w:rsid w:val="00D913A2"/>
    <w:rsid w:val="00DA63DA"/>
    <w:rsid w:val="00DB33A3"/>
    <w:rsid w:val="00DC7CA8"/>
    <w:rsid w:val="00DD0779"/>
    <w:rsid w:val="00DD3293"/>
    <w:rsid w:val="00DE692F"/>
    <w:rsid w:val="00DF2766"/>
    <w:rsid w:val="00E208CA"/>
    <w:rsid w:val="00E32F5B"/>
    <w:rsid w:val="00E81DA1"/>
    <w:rsid w:val="00EC4414"/>
    <w:rsid w:val="00ED7449"/>
    <w:rsid w:val="00ED7470"/>
    <w:rsid w:val="00EE1E32"/>
    <w:rsid w:val="00EE20EB"/>
    <w:rsid w:val="00F16B97"/>
    <w:rsid w:val="00F4515B"/>
    <w:rsid w:val="00F729EA"/>
    <w:rsid w:val="00F878FD"/>
    <w:rsid w:val="00F951A7"/>
    <w:rsid w:val="00F97B2B"/>
    <w:rsid w:val="00FE1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C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32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102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0280"/>
    <w:rPr>
      <w:rFonts w:ascii="Tahoma" w:hAnsi="Tahoma" w:cs="Tahoma"/>
      <w:sz w:val="16"/>
      <w:szCs w:val="16"/>
    </w:rPr>
  </w:style>
  <w:style w:type="paragraph" w:styleId="a6">
    <w:name w:val="Normal (Web)"/>
    <w:basedOn w:val="a"/>
    <w:uiPriority w:val="99"/>
    <w:unhideWhenUsed/>
    <w:rsid w:val="00CA5F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8">
    <w:name w:val="Font Style18"/>
    <w:rsid w:val="00844AA5"/>
    <w:rPr>
      <w:rFonts w:ascii="Times New Roman" w:hAnsi="Times New Roman" w:cs="Times New Roman"/>
      <w:sz w:val="18"/>
      <w:szCs w:val="18"/>
    </w:rPr>
  </w:style>
  <w:style w:type="paragraph" w:styleId="a7">
    <w:name w:val="header"/>
    <w:basedOn w:val="a"/>
    <w:link w:val="a8"/>
    <w:uiPriority w:val="99"/>
    <w:rsid w:val="002D1214"/>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2D121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D1214"/>
    <w:pPr>
      <w:suppressAutoHyphens/>
      <w:autoSpaceDE w:val="0"/>
      <w:spacing w:after="0" w:line="240" w:lineRule="auto"/>
      <w:ind w:firstLine="720"/>
    </w:pPr>
    <w:rPr>
      <w:rFonts w:ascii="Arial" w:eastAsia="Arial" w:hAnsi="Arial" w:cs="Arial"/>
      <w:kern w:val="2"/>
      <w:sz w:val="20"/>
      <w:szCs w:val="20"/>
      <w:lang w:eastAsia="ar-SA"/>
    </w:rPr>
  </w:style>
  <w:style w:type="paragraph" w:customStyle="1" w:styleId="ConsNormal">
    <w:name w:val="ConsNormal"/>
    <w:rsid w:val="002D1214"/>
    <w:pPr>
      <w:widowControl w:val="0"/>
      <w:suppressAutoHyphens/>
      <w:autoSpaceDE w:val="0"/>
      <w:spacing w:after="0" w:line="240" w:lineRule="auto"/>
      <w:ind w:right="19772" w:firstLine="720"/>
    </w:pPr>
    <w:rPr>
      <w:rFonts w:ascii="Arial" w:eastAsia="Arial" w:hAnsi="Arial" w:cs="Arial"/>
      <w:kern w:val="2"/>
      <w:sz w:val="20"/>
      <w:szCs w:val="20"/>
      <w:lang w:eastAsia="ar-SA"/>
    </w:rPr>
  </w:style>
  <w:style w:type="paragraph" w:customStyle="1" w:styleId="WW-">
    <w:name w:val="WW-Текст"/>
    <w:basedOn w:val="a"/>
    <w:rsid w:val="002D1214"/>
    <w:pPr>
      <w:widowControl w:val="0"/>
      <w:suppressAutoHyphens/>
      <w:spacing w:after="0" w:line="240" w:lineRule="auto"/>
    </w:pPr>
    <w:rPr>
      <w:rFonts w:ascii="Courier New" w:eastAsia="Lucida Sans Unicode" w:hAnsi="Courier New" w:cs="Mangal"/>
      <w:kern w:val="2"/>
      <w:sz w:val="20"/>
      <w:szCs w:val="24"/>
      <w:lang w:eastAsia="hi-IN" w:bidi="hi-IN"/>
    </w:rPr>
  </w:style>
  <w:style w:type="character" w:customStyle="1" w:styleId="ConsPlusNormal0">
    <w:name w:val="ConsPlusNormal Знак"/>
    <w:link w:val="ConsPlusNormal"/>
    <w:locked/>
    <w:rsid w:val="002D1214"/>
    <w:rPr>
      <w:rFonts w:ascii="Arial" w:eastAsia="Arial" w:hAnsi="Arial" w:cs="Arial"/>
      <w:kern w:val="2"/>
      <w:sz w:val="20"/>
      <w:szCs w:val="20"/>
      <w:lang w:eastAsia="ar-SA"/>
    </w:rPr>
  </w:style>
  <w:style w:type="paragraph" w:styleId="a9">
    <w:name w:val="List Paragraph"/>
    <w:basedOn w:val="a"/>
    <w:link w:val="aa"/>
    <w:uiPriority w:val="34"/>
    <w:qFormat/>
    <w:rsid w:val="002D1214"/>
    <w:pPr>
      <w:widowControl w:val="0"/>
      <w:suppressAutoHyphens/>
      <w:spacing w:after="0" w:line="240" w:lineRule="auto"/>
      <w:ind w:left="720"/>
      <w:contextualSpacing/>
    </w:pPr>
    <w:rPr>
      <w:rFonts w:ascii="Times New Roman" w:eastAsia="SimSun" w:hAnsi="Times New Roman" w:cs="Mangal"/>
      <w:kern w:val="1"/>
      <w:sz w:val="24"/>
      <w:szCs w:val="24"/>
      <w:lang w:eastAsia="hi-IN" w:bidi="hi-IN"/>
    </w:rPr>
  </w:style>
  <w:style w:type="character" w:styleId="ab">
    <w:name w:val="Hyperlink"/>
    <w:uiPriority w:val="99"/>
    <w:unhideWhenUsed/>
    <w:rsid w:val="002D1214"/>
    <w:rPr>
      <w:color w:val="0000FF"/>
      <w:u w:val="single"/>
    </w:rPr>
  </w:style>
  <w:style w:type="paragraph" w:styleId="ac">
    <w:name w:val="No Spacing"/>
    <w:link w:val="ad"/>
    <w:uiPriority w:val="1"/>
    <w:qFormat/>
    <w:rsid w:val="002D1214"/>
    <w:pPr>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Без интервала Знак"/>
    <w:link w:val="ac"/>
    <w:uiPriority w:val="1"/>
    <w:locked/>
    <w:rsid w:val="002D1214"/>
    <w:rPr>
      <w:rFonts w:ascii="Times New Roman" w:eastAsia="Times New Roman" w:hAnsi="Times New Roman" w:cs="Times New Roman"/>
      <w:sz w:val="24"/>
      <w:szCs w:val="24"/>
      <w:lang w:eastAsia="ar-SA"/>
    </w:rPr>
  </w:style>
  <w:style w:type="character" w:customStyle="1" w:styleId="aa">
    <w:name w:val="Абзац списка Знак"/>
    <w:link w:val="a9"/>
    <w:uiPriority w:val="34"/>
    <w:locked/>
    <w:rsid w:val="002D1214"/>
    <w:rPr>
      <w:rFonts w:ascii="Times New Roman" w:eastAsia="SimSun" w:hAnsi="Times New Roman" w:cs="Mangal"/>
      <w:kern w:val="1"/>
      <w:sz w:val="24"/>
      <w:szCs w:val="24"/>
      <w:lang w:eastAsia="hi-IN" w:bidi="hi-IN"/>
    </w:rPr>
  </w:style>
  <w:style w:type="character" w:customStyle="1" w:styleId="es-el-code-term">
    <w:name w:val="es-el-code-term"/>
    <w:basedOn w:val="a0"/>
    <w:rsid w:val="002D1214"/>
  </w:style>
  <w:style w:type="table" w:customStyle="1" w:styleId="1">
    <w:name w:val="Сетка таблицы1"/>
    <w:basedOn w:val="a1"/>
    <w:next w:val="a3"/>
    <w:rsid w:val="00DD077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4359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tmuseum.yar.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1146</Words>
  <Characters>6533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msergeeva</dc:creator>
  <cp:lastModifiedBy>msergeeva</cp:lastModifiedBy>
  <cp:revision>5</cp:revision>
  <cp:lastPrinted>2020-06-11T06:58:00Z</cp:lastPrinted>
  <dcterms:created xsi:type="dcterms:W3CDTF">2020-06-11T07:56:00Z</dcterms:created>
  <dcterms:modified xsi:type="dcterms:W3CDTF">2020-06-11T11:54:00Z</dcterms:modified>
</cp:coreProperties>
</file>